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9FC0" w14:textId="77777777" w:rsidR="00D67BEC" w:rsidRDefault="00D67BEC" w:rsidP="00D67BEC">
      <w:pPr>
        <w:jc w:val="center"/>
      </w:pPr>
      <w:r>
        <w:t>COMUNICATO STAMPA Venerdì 18 giugno / 2</w:t>
      </w:r>
    </w:p>
    <w:p w14:paraId="5B8E8DDC" w14:textId="77777777" w:rsidR="00D67BEC" w:rsidRDefault="00D67BEC" w:rsidP="00D67BEC">
      <w:pPr>
        <w:jc w:val="center"/>
      </w:pPr>
      <w:r>
        <w:t>Venerdì 18 giugno 2021 - 1° incontro “Sapori in Paradiso”</w:t>
      </w:r>
    </w:p>
    <w:p w14:paraId="06E511F5" w14:textId="77777777" w:rsidR="00D67BEC" w:rsidRPr="007B7D58" w:rsidRDefault="00D67BEC" w:rsidP="00D67BEC">
      <w:pPr>
        <w:jc w:val="center"/>
        <w:rPr>
          <w:b/>
          <w:bCs/>
        </w:rPr>
      </w:pPr>
      <w:r w:rsidRPr="007B7D58">
        <w:rPr>
          <w:b/>
          <w:bCs/>
        </w:rPr>
        <w:t>I Salumi DOP Piacentini e la Focaccia di Recco col formaggio IGP</w:t>
      </w:r>
    </w:p>
    <w:p w14:paraId="1CEEA019" w14:textId="77777777" w:rsidR="00D67BEC" w:rsidRDefault="00D67BEC" w:rsidP="00D67BEC">
      <w:pPr>
        <w:jc w:val="center"/>
      </w:pPr>
      <w:r>
        <w:t>Insieme per la valorizzazione dei rispettivi prodotti contraddistinti da riconoscimento U.E.</w:t>
      </w:r>
    </w:p>
    <w:p w14:paraId="0980AC7D" w14:textId="77777777" w:rsidR="00D67BEC" w:rsidRDefault="00D67BEC" w:rsidP="00D67BEC">
      <w:pPr>
        <w:jc w:val="center"/>
      </w:pPr>
    </w:p>
    <w:p w14:paraId="2865DCE0" w14:textId="77777777" w:rsidR="00D67BEC" w:rsidRDefault="00D67BEC" w:rsidP="00D67BEC">
      <w:pPr>
        <w:jc w:val="center"/>
      </w:pPr>
      <w:r>
        <w:t>Attività realizzata con il contributo del Ministero delle Politiche Agricole Alimentari e Forestali</w:t>
      </w:r>
    </w:p>
    <w:p w14:paraId="66D75052" w14:textId="77777777" w:rsidR="00D67BEC" w:rsidRDefault="00D67BEC" w:rsidP="00D67BEC">
      <w:pPr>
        <w:jc w:val="center"/>
      </w:pPr>
      <w:r>
        <w:t>Direzione generale per la Qualità agroalimentare D. M. n. 20185 del 9.04.2020.</w:t>
      </w:r>
    </w:p>
    <w:p w14:paraId="6D31368C" w14:textId="77777777" w:rsidR="00D67BEC" w:rsidRDefault="00D67BEC" w:rsidP="00D67BEC">
      <w:r>
        <w:t xml:space="preserve"> </w:t>
      </w:r>
    </w:p>
    <w:p w14:paraId="1406941F" w14:textId="77777777" w:rsidR="00D67BEC" w:rsidRDefault="00D67BEC" w:rsidP="007B7D58">
      <w:pPr>
        <w:jc w:val="both"/>
      </w:pPr>
      <w:r>
        <w:t>Serata riuscita perfettamente quella del 1° incontro “Sapori in Paradiso” al ristorante Da Lino a Recco dove i Consorzi di Tutela Salumi DOP Piacentini e della Focaccia di Recco col formaggio IGP si sono incontrati per promuovere assieme i propri prodotti tutelati dall’Unione Europea.</w:t>
      </w:r>
    </w:p>
    <w:p w14:paraId="5B6D1518" w14:textId="1664A499" w:rsidR="00D67BEC" w:rsidRDefault="00D67BEC" w:rsidP="007B7D58">
      <w:pPr>
        <w:jc w:val="both"/>
      </w:pPr>
      <w:r>
        <w:t>È stato un incontro speciale dedicato a giornalisti, media, food blogger e personaggi di opinione, arrivati dal piacentino e dalla Liguria, che al pomeriggio hanno vissuto un piccolo prologo all’evento serale. Imbarcati a Recco hanno raggiunto Camogli (insieme a Recco, Sori e Avegno sono i comuni che compongono la zona di produzione della Focaccia di Recco con il formaggio IGP) via mare navigando lungo la costa con il battello messo a disposizione della Società Golfo Paradiso (al timone, guida eccezionale, Gianluca Bozzo). Una volta sbarcati, grazie all’accoglienza offerta dall’Associazione Commercianti ed Operatori turistici di Camogli, i partecipanti sono stati condotti in un percorso guidato attraverso i luoghi più tipici del borgo. Un modo questo per rimarcare il ruolo imprescindibile dell’area di produzione per un prodotto tutelato.</w:t>
      </w:r>
    </w:p>
    <w:p w14:paraId="02CF1D87" w14:textId="45A575DC" w:rsidR="00D67BEC" w:rsidRDefault="00D67BEC" w:rsidP="007B7D58">
      <w:pPr>
        <w:jc w:val="both"/>
      </w:pPr>
      <w:r>
        <w:t>In serata al ristorante “Da Lino”, salutati dal Sindaco di Recco Carlo Gandolfo, dai presidenti Maura Macchiavello per il Consorzio Focaccia di Recco con il formaggio IGP e Antonio Grossetti per il Consorzio di tutela salumi DOP piacentini</w:t>
      </w:r>
      <w:r w:rsidR="007B7D58">
        <w:t xml:space="preserve">, </w:t>
      </w:r>
      <w:r w:rsidRPr="00D67BEC">
        <w:t xml:space="preserve">si è entrati nel vivo dell’evento </w:t>
      </w:r>
      <w:r>
        <w:t>condotto da Lucio Bernini. Con il maestro norcino Mazzoni Fabrizio e le descrizioni del prof. Roberto Belli i presenti sono stati coinvolti dal fascino dell’arte della norcineria dove dal vivo</w:t>
      </w:r>
      <w:r w:rsidR="00CC0EA5">
        <w:t xml:space="preserve"> sono stati svelati alcuni</w:t>
      </w:r>
      <w:r>
        <w:t xml:space="preserve"> </w:t>
      </w:r>
      <w:r w:rsidR="00CC0EA5">
        <w:t>“</w:t>
      </w:r>
      <w:r>
        <w:t>segreti</w:t>
      </w:r>
      <w:r w:rsidR="007B7D58">
        <w:t xml:space="preserve">” </w:t>
      </w:r>
      <w:r w:rsidR="00CC0EA5">
        <w:t xml:space="preserve">per la preparazione della Coppa Piacentina DOP e della Pancetta Piacentina DOP. </w:t>
      </w:r>
      <w:r>
        <w:t>A seguire show cooking della Focaccia di Recco con Marco Mura focacciaio del ristorante Da Lino che, fra una sfoglia e l’altra</w:t>
      </w:r>
      <w:r w:rsidR="00CC0EA5">
        <w:t>,</w:t>
      </w:r>
      <w:r>
        <w:t xml:space="preserve"> sottili come seta</w:t>
      </w:r>
      <w:r w:rsidR="00CC0EA5">
        <w:t>,</w:t>
      </w:r>
      <w:r>
        <w:t xml:space="preserve"> e le piccole noci di formaggio messe alla perfezione si è conquistato foto</w:t>
      </w:r>
      <w:r w:rsidR="00CC0EA5">
        <w:t>, riprese e filmati a profusione</w:t>
      </w:r>
      <w:r>
        <w:t xml:space="preserve">. </w:t>
      </w:r>
      <w:r w:rsidR="00CC0EA5">
        <w:t xml:space="preserve">A seguire </w:t>
      </w:r>
      <w:r>
        <w:t>le master class accompagnate dai vini del Consorzio vini DOC Colli Piacentini rappresentato dal presidente Marco Profumo.</w:t>
      </w:r>
    </w:p>
    <w:p w14:paraId="5EAC756B" w14:textId="6A2FE839" w:rsidR="00D67BEC" w:rsidRDefault="00D67BEC" w:rsidP="007B7D58">
      <w:pPr>
        <w:jc w:val="both"/>
      </w:pPr>
      <w:r>
        <w:t xml:space="preserve">Una serata magica che ha segnato la ripresa degli incontri di presenza, condizione imprescindibile per poter promuovere nel modo necessario produzioni agroalimentari che grazie ai loro </w:t>
      </w:r>
      <w:r w:rsidR="007B7D58">
        <w:t>C</w:t>
      </w:r>
      <w:r>
        <w:t xml:space="preserve">onsorzi raccontano le affascinanti ed antiche storie dei propri prodotti, dei disciplinari di produzione e soprattutto ne fanno assaporare gusto, fragranza e profumi. </w:t>
      </w:r>
    </w:p>
    <w:p w14:paraId="19217E9D" w14:textId="0811AAD9" w:rsidR="00D67BEC" w:rsidRDefault="00D67BEC" w:rsidP="007B7D58">
      <w:pPr>
        <w:jc w:val="both"/>
      </w:pPr>
      <w:r>
        <w:t xml:space="preserve">Focacciai, fornai e ristoratori; norcini e salumieri, insieme per valorizzare le caratteristiche distintive di Coppa Piacentina DOP, </w:t>
      </w:r>
      <w:r w:rsidR="007B7D58">
        <w:t>S</w:t>
      </w:r>
      <w:r>
        <w:t xml:space="preserve">alame Piacentino DOP, Pancetta Piacentina DOP e Focaccia di Recco col formaggio IGP; eccellenze gastronomiche  espresse attraverso i marchi della protezione comunitaria. </w:t>
      </w:r>
    </w:p>
    <w:p w14:paraId="3503175D" w14:textId="77777777" w:rsidR="00D67BEC" w:rsidRDefault="00D67BEC" w:rsidP="007B7D58">
      <w:pPr>
        <w:jc w:val="both"/>
      </w:pPr>
      <w:r>
        <w:lastRenderedPageBreak/>
        <w:t>Prodotti ancorati ai rispettivi territori che trovano grazie alla vicinanza dei loro confini geografici (Recco è parte della Città Metropolitana di Genova che dalla provincia di Piacenza è divisa - o unita - dalla Val trebbia) presupposti d’incontro e nuove occasioni di promozione e valorizzazione per diffondere la conoscenza della loro tradizione gastronomica con l’obiettivo di incentivarne consumo e rinomanza.</w:t>
      </w:r>
    </w:p>
    <w:p w14:paraId="52A42BD1" w14:textId="77777777" w:rsidR="00A4700E" w:rsidRDefault="00D67BEC" w:rsidP="007B7D58">
      <w:pPr>
        <w:jc w:val="both"/>
      </w:pPr>
      <w:r>
        <w:t>Sono queste sinergie che vanno a rafforzare la validità della scelta effettuata dai produttori nell’aderire al percorso dei prodotti DOP e IGP, informando correttamente il vasto pubblico sulle differenze di qualità con analoghi prodotti generici, una scelta che oggi viene confortata dagli apprezzamenti dei media e dal gradimento di un pubblico ogni giorno più vasto.</w:t>
      </w:r>
    </w:p>
    <w:sectPr w:rsidR="00A470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BEC"/>
    <w:rsid w:val="007B7D58"/>
    <w:rsid w:val="00A4700E"/>
    <w:rsid w:val="00CC0EA5"/>
    <w:rsid w:val="00D6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2401"/>
  <w15:docId w15:val="{3AFB976B-12AB-4E90-A7F7-C26C8C9A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ConsorzioSalumi</cp:lastModifiedBy>
  <cp:revision>3</cp:revision>
  <dcterms:created xsi:type="dcterms:W3CDTF">2021-06-20T08:43:00Z</dcterms:created>
  <dcterms:modified xsi:type="dcterms:W3CDTF">2021-06-21T08:29:00Z</dcterms:modified>
</cp:coreProperties>
</file>