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Intestazione"/>
        <w:spacing w:before="0" w:after="0" w:line="240" w:lineRule="auto"/>
        <w:jc w:val="center"/>
        <w:rPr>
          <w:outline w:val="0"/>
          <w:color w:val="941100"/>
          <w:sz w:val="40"/>
          <w:szCs w:val="40"/>
          <w14:textFill>
            <w14:solidFill>
              <w14:srgbClr w14:val="941100"/>
            </w14:solidFill>
          </w14:textFill>
        </w:rPr>
      </w:pPr>
      <w:r>
        <w:drawing>
          <wp:anchor distT="152400" distB="152400" distL="152400" distR="152400" simplePos="0" relativeHeight="251659264" behindDoc="0" locked="0" layoutInCell="1" allowOverlap="1">
            <wp:simplePos x="0" y="0"/>
            <wp:positionH relativeFrom="page">
              <wp:posOffset>587167</wp:posOffset>
            </wp:positionH>
            <wp:positionV relativeFrom="page">
              <wp:posOffset>1072890</wp:posOffset>
            </wp:positionV>
            <wp:extent cx="6382166" cy="900481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idoSognoVolo-nov2022-locandina-word-A4.pdf"/>
                    <pic:cNvPicPr>
                      <a:picLocks noChangeAspect="1"/>
                    </pic:cNvPicPr>
                  </pic:nvPicPr>
                  <pic:blipFill>
                    <a:blip r:embed="rId4">
                      <a:extLst/>
                    </a:blip>
                    <a:srcRect l="0" t="267" r="0" b="267"/>
                    <a:stretch>
                      <a:fillRect/>
                    </a:stretch>
                  </pic:blipFill>
                  <pic:spPr>
                    <a:xfrm>
                      <a:off x="0" y="0"/>
                      <a:ext cx="6382166" cy="9004819"/>
                    </a:xfrm>
                    <a:prstGeom prst="rect">
                      <a:avLst/>
                    </a:prstGeom>
                    <a:ln w="12700" cap="flat">
                      <a:noFill/>
                      <a:miter lim="400000"/>
                    </a:ln>
                    <a:effectLst/>
                  </pic:spPr>
                </pic:pic>
              </a:graphicData>
            </a:graphic>
          </wp:anchor>
        </w:drawing>
      </w:r>
      <w:r>
        <w:rPr>
          <w:outline w:val="0"/>
          <w:color w:val="941100"/>
          <w:sz w:val="40"/>
          <w:szCs w:val="40"/>
          <w:rtl w:val="0"/>
          <w:lang w:val="it-IT"/>
          <w14:textFill>
            <w14:solidFill>
              <w14:srgbClr w14:val="941100"/>
            </w14:solidFill>
          </w14:textFill>
        </w:rPr>
        <w:t xml:space="preserve">CALENDARIO RASSEGNA </w:t>
      </w:r>
    </w:p>
    <w:p>
      <w:pPr>
        <w:pStyle w:val="Intestazione"/>
        <w:spacing w:before="0" w:after="0" w:line="240" w:lineRule="auto"/>
        <w:jc w:val="center"/>
        <w:rPr>
          <w:outline w:val="0"/>
          <w:color w:val="941100"/>
          <w:sz w:val="40"/>
          <w:szCs w:val="40"/>
          <w14:textFill>
            <w14:solidFill>
              <w14:srgbClr w14:val="941100"/>
            </w14:solidFill>
          </w14:textFill>
        </w:rPr>
      </w:pPr>
      <w:r>
        <w:rPr>
          <w:outline w:val="0"/>
          <w:color w:val="941100"/>
          <w:sz w:val="40"/>
          <w:szCs w:val="40"/>
          <w:rtl w:val="0"/>
          <w:lang w:val="it-IT"/>
          <w14:textFill>
            <w14:solidFill>
              <w14:srgbClr w14:val="941100"/>
            </w14:solidFill>
          </w14:textFill>
        </w:rPr>
        <w:t>PIACENZA OFF - Open Mind Residenze Artistiche - Workshop</w:t>
      </w:r>
    </w:p>
    <w:p>
      <w:pPr>
        <w:pStyle w:val="Corpo 2"/>
        <w:jc w:val="center"/>
      </w:pPr>
      <w:r>
        <w:rPr>
          <w:rtl w:val="0"/>
          <w:lang w:val="it-IT"/>
        </w:rPr>
        <w:t>tutti gli eventi si terranno presso il Teatro Open Space 360</w:t>
      </w:r>
      <w:r>
        <w:rPr>
          <w:rtl w:val="0"/>
          <w:lang w:val="it-IT"/>
        </w:rPr>
        <w:t xml:space="preserve">° </w:t>
      </w:r>
      <w:r>
        <w:rPr>
          <w:rtl w:val="0"/>
          <w:lang w:val="it-IT"/>
        </w:rPr>
        <w:t>in via Scalabrini 19 - Piacenza</w:t>
      </w:r>
    </w:p>
    <w:p>
      <w:pPr>
        <w:pStyle w:val="Corpo 2"/>
        <w:spacing w:after="0" w:line="240" w:lineRule="auto"/>
        <w:jc w:val="both"/>
        <w:rPr>
          <w:u w:val="single"/>
        </w:rPr>
      </w:pPr>
    </w:p>
    <w:p>
      <w:pPr>
        <w:pStyle w:val="Intestazione 2"/>
        <w:jc w:val="both"/>
        <w:rPr>
          <w:rFonts w:ascii="Superclarendon" w:cs="Superclarendon" w:hAnsi="Superclarendon" w:eastAsia="Superclarendon"/>
          <w:b w:val="1"/>
          <w:bCs w:val="1"/>
          <w:outline w:val="0"/>
          <w:color w:val="942a04"/>
          <w:sz w:val="8"/>
          <w:szCs w:val="8"/>
          <w14:textFill>
            <w14:solidFill>
              <w14:srgbClr w14:val="952A04"/>
            </w14:solidFill>
          </w14:textFill>
        </w:rPr>
      </w:pPr>
    </w:p>
    <w:p>
      <w:pPr>
        <w:pStyle w:val="Intestazione 2"/>
        <w:jc w:val="both"/>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b w:val="1"/>
          <w:bCs w:val="1"/>
          <w:outline w:val="0"/>
          <w:color w:val="942a04"/>
          <w:sz w:val="22"/>
          <w:szCs w:val="22"/>
          <w:rtl w:val="0"/>
          <w:lang w:val="it-IT"/>
          <w14:textFill>
            <w14:solidFill>
              <w14:srgbClr w14:val="952A04"/>
            </w14:solidFill>
          </w14:textFill>
        </w:rPr>
        <w:t>Progetto Open Mind Residenze Artistiche incontra Piacenza</w:t>
      </w:r>
    </w:p>
    <w:p>
      <w:pPr>
        <w:pStyle w:val="Intestazione 2"/>
        <w:jc w:val="both"/>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b w:val="1"/>
          <w:bCs w:val="1"/>
          <w:outline w:val="0"/>
          <w:color w:val="942a04"/>
          <w:sz w:val="22"/>
          <w:szCs w:val="22"/>
          <w:rtl w:val="0"/>
          <w:lang w:val="it-IT"/>
          <w14:textFill>
            <w14:solidFill>
              <w14:srgbClr w14:val="952A04"/>
            </w14:solidFill>
          </w14:textFill>
        </w:rPr>
        <w:t>10 febbraio ore 18:00 ANTEPRIMA con pubblico ad invito</w:t>
      </w:r>
    </w:p>
    <w:p>
      <w:pPr>
        <w:pStyle w:val="Intestazione"/>
        <w:spacing w:before="0" w:after="0" w:line="240" w:lineRule="auto"/>
        <w:rPr>
          <w:outline w:val="0"/>
          <w:color w:val="942a04"/>
          <w:sz w:val="22"/>
          <w:szCs w:val="22"/>
          <w14:textFill>
            <w14:solidFill>
              <w14:srgbClr w14:val="952A04"/>
            </w14:solidFill>
          </w14:textFill>
        </w:rPr>
      </w:pPr>
      <w:r>
        <w:rPr>
          <w:outline w:val="0"/>
          <w:color w:val="942a04"/>
          <w:sz w:val="22"/>
          <w:szCs w:val="22"/>
          <w:rtl w:val="0"/>
          <w:lang w:val="it-IT"/>
          <w14:textFill>
            <w14:solidFill>
              <w14:srgbClr w14:val="952A04"/>
            </w14:solidFill>
          </w14:textFill>
        </w:rPr>
        <w:t xml:space="preserve">Il Progetto Open Mind Residenze Artistiche Ministeriali </w:t>
      </w:r>
      <w:r>
        <w:rPr>
          <w:outline w:val="0"/>
          <w:color w:val="942a04"/>
          <w:sz w:val="22"/>
          <w:szCs w:val="22"/>
          <w:rtl w:val="0"/>
          <w:lang w:val="it-IT"/>
          <w14:textFill>
            <w14:solidFill>
              <w14:srgbClr w14:val="952A04"/>
            </w14:solidFill>
          </w14:textFill>
        </w:rPr>
        <w:t xml:space="preserve">è </w:t>
      </w:r>
      <w:r>
        <w:rPr>
          <w:outline w:val="0"/>
          <w:color w:val="942a04"/>
          <w:sz w:val="22"/>
          <w:szCs w:val="22"/>
          <w:rtl w:val="0"/>
          <w:lang w:val="it-IT"/>
          <w14:textFill>
            <w14:solidFill>
              <w14:srgbClr w14:val="952A04"/>
            </w14:solidFill>
          </w14:textFill>
        </w:rPr>
        <w:t>lieto di accogliere il pubblico delle scuole di teatro, circo e danza di Piacenza all</w:t>
      </w:r>
      <w:r>
        <w:rPr>
          <w:outline w:val="0"/>
          <w:color w:val="942a04"/>
          <w:sz w:val="22"/>
          <w:szCs w:val="22"/>
          <w:rtl w:val="0"/>
          <w:lang w:val="it-IT"/>
          <w14:textFill>
            <w14:solidFill>
              <w14:srgbClr w14:val="952A04"/>
            </w14:solidFill>
          </w14:textFill>
        </w:rPr>
        <w:t>’</w:t>
      </w:r>
      <w:r>
        <w:rPr>
          <w:outline w:val="0"/>
          <w:color w:val="942a04"/>
          <w:sz w:val="22"/>
          <w:szCs w:val="22"/>
          <w:rtl w:val="0"/>
          <w:lang w:val="it-IT"/>
          <w14:textFill>
            <w14:solidFill>
              <w14:srgbClr w14:val="952A04"/>
            </w14:solidFill>
          </w14:textFill>
        </w:rPr>
        <w:t xml:space="preserve">Anteprima della NUOVA PRODUZIONE </w:t>
      </w:r>
    </w:p>
    <w:p>
      <w:pPr>
        <w:pStyle w:val="Intestazione"/>
        <w:spacing w:before="0" w:after="0" w:line="240" w:lineRule="auto"/>
        <w:rPr>
          <w:outline w:val="0"/>
          <w:color w:val="942a04"/>
          <w:sz w:val="22"/>
          <w:szCs w:val="22"/>
          <w14:textFill>
            <w14:solidFill>
              <w14:srgbClr w14:val="952A04"/>
            </w14:solidFill>
          </w14:textFill>
        </w:rPr>
      </w:pPr>
      <w:r>
        <w:rPr>
          <w:outline w:val="0"/>
          <w:color w:val="942a04"/>
          <w:sz w:val="22"/>
          <w:szCs w:val="22"/>
          <w:rtl w:val="0"/>
          <w:lang w:val="it-IT"/>
          <w14:textFill>
            <w14:solidFill>
              <w14:srgbClr w14:val="952A04"/>
            </w14:solidFill>
          </w14:textFill>
        </w:rPr>
        <w:t>LUSIN di e con Micol Veglia e Andrea Cerrato</w:t>
      </w:r>
    </w:p>
    <w:p>
      <w:pPr>
        <w:pStyle w:val="Corpo"/>
        <w:spacing w:after="0" w:line="240" w:lineRule="auto"/>
        <w:jc w:val="both"/>
        <w:rPr>
          <w:sz w:val="22"/>
          <w:szCs w:val="22"/>
        </w:rPr>
      </w:pPr>
      <w:r>
        <w:rPr>
          <w:sz w:val="22"/>
          <w:szCs w:val="22"/>
          <w:rtl w:val="0"/>
          <w:lang w:val="it-IT"/>
        </w:rPr>
        <w:t>Spettacolo di Circo Contemporaneo aperto a scuole d</w:t>
      </w:r>
      <w:r>
        <w:rPr>
          <w:sz w:val="22"/>
          <w:szCs w:val="22"/>
          <w:rtl w:val="0"/>
          <w:lang w:val="it-IT"/>
        </w:rPr>
        <w:t>’</w:t>
      </w:r>
      <w:r>
        <w:rPr>
          <w:sz w:val="22"/>
          <w:szCs w:val="22"/>
          <w:rtl w:val="0"/>
          <w:lang w:val="it-IT"/>
        </w:rPr>
        <w:t>arte e spettacolo, artisti professionisti e addetti ai lavori</w:t>
      </w:r>
    </w:p>
    <w:p>
      <w:pPr>
        <w:pStyle w:val="Corpo 2"/>
        <w:bidi w:val="0"/>
      </w:pPr>
      <w:r>
        <w:rPr>
          <w:rtl w:val="0"/>
        </w:rPr>
        <w:t xml:space="preserve">Gli artisti domenica condurranno il workshop </w:t>
      </w:r>
      <w:r>
        <w:rPr>
          <w:rtl w:val="0"/>
        </w:rPr>
        <w:t>«</w:t>
      </w:r>
      <w:r>
        <w:rPr>
          <w:rtl w:val="0"/>
        </w:rPr>
        <w:t>Dall</w:t>
      </w:r>
      <w:r>
        <w:rPr>
          <w:rtl w:val="0"/>
        </w:rPr>
        <w:t>’</w:t>
      </w:r>
      <w:r>
        <w:rPr>
          <w:rtl w:val="0"/>
        </w:rPr>
        <w:t>equilibio al volo</w:t>
      </w:r>
      <w:r>
        <w:rPr>
          <w:rtl w:val="0"/>
        </w:rPr>
        <w:t xml:space="preserve">» </w:t>
      </w:r>
      <w:r>
        <w:rPr>
          <w:rtl w:val="0"/>
        </w:rPr>
        <w:t>di cui sotto alleghiamo la descrizione.</w:t>
      </w:r>
    </w:p>
    <w:p>
      <w:pPr>
        <w:pStyle w:val="Intestazione 2"/>
        <w:jc w:val="both"/>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b w:val="1"/>
          <w:bCs w:val="1"/>
          <w:outline w:val="0"/>
          <w:color w:val="942a04"/>
          <w:sz w:val="22"/>
          <w:szCs w:val="22"/>
          <w:rtl w:val="0"/>
          <w:lang w:val="it-IT"/>
          <w14:textFill>
            <w14:solidFill>
              <w14:srgbClr w14:val="952A04"/>
            </w14:solidFill>
          </w14:textFill>
        </w:rPr>
        <w:t xml:space="preserve">Rassegna </w:t>
      </w:r>
      <w:r>
        <w:rPr>
          <w:rFonts w:ascii="Superclarendon" w:hAnsi="Superclarendon" w:hint="default"/>
          <w:b w:val="1"/>
          <w:bCs w:val="1"/>
          <w:outline w:val="0"/>
          <w:color w:val="942a04"/>
          <w:sz w:val="22"/>
          <w:szCs w:val="22"/>
          <w:rtl w:val="0"/>
          <w:lang w:val="it-IT"/>
          <w14:textFill>
            <w14:solidFill>
              <w14:srgbClr w14:val="952A04"/>
            </w14:solidFill>
          </w14:textFill>
        </w:rPr>
        <w:t>«</w:t>
      </w:r>
      <w:r>
        <w:rPr>
          <w:rFonts w:ascii="Superclarendon" w:hAnsi="Superclarendon"/>
          <w:b w:val="1"/>
          <w:bCs w:val="1"/>
          <w:outline w:val="0"/>
          <w:color w:val="942a04"/>
          <w:sz w:val="22"/>
          <w:szCs w:val="22"/>
          <w:rtl w:val="0"/>
          <w:lang w:val="it-IT"/>
          <w14:textFill>
            <w14:solidFill>
              <w14:srgbClr w14:val="952A04"/>
            </w14:solidFill>
          </w14:textFill>
        </w:rPr>
        <w:t>Rido Sogno e Volo</w:t>
      </w:r>
      <w:r>
        <w:rPr>
          <w:rFonts w:ascii="Superclarendon" w:hAnsi="Superclarendon" w:hint="default"/>
          <w:b w:val="1"/>
          <w:bCs w:val="1"/>
          <w:outline w:val="0"/>
          <w:color w:val="942a04"/>
          <w:sz w:val="22"/>
          <w:szCs w:val="22"/>
          <w:rtl w:val="0"/>
          <w:lang w:val="it-IT"/>
          <w14:textFill>
            <w14:solidFill>
              <w14:srgbClr w14:val="952A04"/>
            </w14:solidFill>
          </w14:textFill>
        </w:rPr>
        <w:t xml:space="preserve">» </w:t>
      </w:r>
      <w:r>
        <w:rPr>
          <w:rFonts w:ascii="Superclarendon" w:hAnsi="Superclarendon"/>
          <w:b w:val="1"/>
          <w:bCs w:val="1"/>
          <w:outline w:val="0"/>
          <w:color w:val="942a04"/>
          <w:sz w:val="22"/>
          <w:szCs w:val="22"/>
          <w:rtl w:val="0"/>
          <w:lang w:val="it-IT"/>
          <w14:textFill>
            <w14:solidFill>
              <w14:srgbClr w14:val="952A04"/>
            </w14:solidFill>
          </w14:textFill>
        </w:rPr>
        <w:t>Calendario OFF PIACENZA MUSICA</w:t>
      </w:r>
    </w:p>
    <w:p>
      <w:pPr>
        <w:pStyle w:val="Intestazione 2"/>
        <w:jc w:val="both"/>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b w:val="1"/>
          <w:bCs w:val="1"/>
          <w:outline w:val="0"/>
          <w:color w:val="942a04"/>
          <w:sz w:val="22"/>
          <w:szCs w:val="22"/>
          <w:rtl w:val="0"/>
          <w:lang w:val="it-IT"/>
          <w14:textFill>
            <w14:solidFill>
              <w14:srgbClr w14:val="952A04"/>
            </w14:solidFill>
          </w14:textFill>
        </w:rPr>
        <w:t>11</w:t>
      </w:r>
      <w:r>
        <w:rPr>
          <w:rFonts w:ascii="Superclarendon" w:hAnsi="Superclarendon"/>
          <w:b w:val="1"/>
          <w:bCs w:val="1"/>
          <w:outline w:val="0"/>
          <w:color w:val="942a04"/>
          <w:sz w:val="22"/>
          <w:szCs w:val="22"/>
          <w:rtl w:val="0"/>
          <w14:textFill>
            <w14:solidFill>
              <w14:srgbClr w14:val="952A04"/>
            </w14:solidFill>
          </w14:textFill>
        </w:rPr>
        <w:t xml:space="preserve"> </w:t>
      </w:r>
      <w:r>
        <w:rPr>
          <w:rFonts w:ascii="Superclarendon" w:hAnsi="Superclarendon"/>
          <w:b w:val="1"/>
          <w:bCs w:val="1"/>
          <w:outline w:val="0"/>
          <w:color w:val="942a04"/>
          <w:sz w:val="22"/>
          <w:szCs w:val="22"/>
          <w:rtl w:val="0"/>
          <w:lang w:val="it-IT"/>
          <w14:textFill>
            <w14:solidFill>
              <w14:srgbClr w14:val="952A04"/>
            </w14:solidFill>
          </w14:textFill>
        </w:rPr>
        <w:t>febbraio ore 21.00</w:t>
      </w:r>
      <w:r>
        <w:rPr>
          <w:rFonts w:ascii="Superclarendon" w:hAnsi="Superclarendon"/>
          <w:b w:val="1"/>
          <w:bCs w:val="1"/>
          <w:outline w:val="0"/>
          <w:color w:val="942a04"/>
          <w:sz w:val="22"/>
          <w:szCs w:val="22"/>
          <w:rtl w:val="0"/>
          <w14:textFill>
            <w14:solidFill>
              <w14:srgbClr w14:val="952A04"/>
            </w14:solidFill>
          </w14:textFill>
        </w:rPr>
        <w:t xml:space="preserve"> </w:t>
      </w:r>
      <w:r>
        <w:rPr>
          <w:rFonts w:ascii="Superclarendon" w:hAnsi="Superclarendon"/>
          <w:b w:val="1"/>
          <w:bCs w:val="1"/>
          <w:outline w:val="0"/>
          <w:color w:val="942a04"/>
          <w:sz w:val="22"/>
          <w:szCs w:val="22"/>
          <w:rtl w:val="0"/>
          <w:lang w:val="it-IT"/>
          <w14:textFill>
            <w14:solidFill>
              <w14:srgbClr w14:val="952A04"/>
            </w14:solidFill>
          </w14:textFill>
        </w:rPr>
        <w:t>VIDEO-CONCERTO</w:t>
      </w:r>
    </w:p>
    <w:p>
      <w:pPr>
        <w:pStyle w:val="Di default"/>
        <w:tabs>
          <w:tab w:val="left" w:pos="1668"/>
          <w:tab w:val="left" w:pos="3936"/>
          <w:tab w:val="left" w:pos="5778"/>
          <w:tab w:val="left" w:pos="7905"/>
          <w:tab w:val="left" w:pos="8496"/>
        </w:tabs>
        <w:bidi w:val="0"/>
        <w:ind w:left="0" w:right="0" w:firstLine="0"/>
        <w:jc w:val="both"/>
        <w:rPr>
          <w:rFonts w:ascii="Superclarendon" w:cs="Superclarendon" w:hAnsi="Superclarendon" w:eastAsia="Superclarendon"/>
          <w:b w:val="1"/>
          <w:bCs w:val="1"/>
          <w:i w:val="1"/>
          <w:iCs w:val="1"/>
          <w:outline w:val="0"/>
          <w:color w:val="000000"/>
          <w:sz w:val="22"/>
          <w:szCs w:val="22"/>
          <w:rtl w:val="0"/>
          <w14:textFill>
            <w14:solidFill>
              <w14:srgbClr w14:val="000000"/>
            </w14:solidFill>
          </w14:textFill>
        </w:rPr>
      </w:pPr>
      <w:r>
        <w:rPr>
          <w:rFonts w:ascii="Superclarendon" w:hAnsi="Superclarendon"/>
          <w:b w:val="1"/>
          <w:bCs w:val="1"/>
          <w:i w:val="1"/>
          <w:iCs w:val="1"/>
          <w:outline w:val="0"/>
          <w:color w:val="942a04"/>
          <w:sz w:val="22"/>
          <w:szCs w:val="22"/>
          <w:rtl w:val="0"/>
          <w14:textFill>
            <w14:solidFill>
              <w14:srgbClr w14:val="952A04"/>
            </w14:solidFill>
          </w14:textFill>
        </w:rPr>
        <w:t>B</w:t>
      </w:r>
      <w:r>
        <w:rPr>
          <w:rFonts w:ascii="Superclarendon" w:hAnsi="Superclarendon"/>
          <w:b w:val="1"/>
          <w:bCs w:val="1"/>
          <w:i w:val="1"/>
          <w:iCs w:val="1"/>
          <w:outline w:val="0"/>
          <w:color w:val="942a04"/>
          <w:sz w:val="22"/>
          <w:szCs w:val="22"/>
          <w:rtl w:val="0"/>
          <w:lang w:val="it-IT"/>
          <w14:textFill>
            <w14:solidFill>
              <w14:srgbClr w14:val="952A04"/>
            </w14:solidFill>
          </w14:textFill>
        </w:rPr>
        <w:t>ALLAD, LISTEN TWICE - Paul K</w:t>
      </w:r>
      <w:r>
        <w:rPr>
          <w:rFonts w:ascii="Superclarendon" w:hAnsi="Superclarendon"/>
          <w:b w:val="1"/>
          <w:bCs w:val="1"/>
          <w:i w:val="1"/>
          <w:iCs w:val="1"/>
          <w:outline w:val="0"/>
          <w:color w:val="942a04"/>
          <w:sz w:val="22"/>
          <w:szCs w:val="22"/>
          <w:rtl w:val="0"/>
          <w14:textFill>
            <w14:solidFill>
              <w14:srgbClr w14:val="952A04"/>
            </w14:solidFill>
          </w14:textFill>
        </w:rPr>
        <w:t xml:space="preserve">aroly </w:t>
      </w:r>
      <w:r>
        <w:rPr>
          <w:rFonts w:ascii="Superclarendon" w:hAnsi="Superclarendon"/>
          <w:b w:val="1"/>
          <w:bCs w:val="1"/>
          <w:i w:val="1"/>
          <w:iCs w:val="1"/>
          <w:outline w:val="0"/>
          <w:color w:val="942a04"/>
          <w:sz w:val="22"/>
          <w:szCs w:val="22"/>
          <w:rtl w:val="0"/>
          <w:lang w:val="it-IT"/>
          <w14:textFill>
            <w14:solidFill>
              <w14:srgbClr w14:val="952A04"/>
            </w14:solidFill>
          </w14:textFill>
        </w:rPr>
        <w:t>A</w:t>
      </w:r>
      <w:r>
        <w:rPr>
          <w:rFonts w:ascii="Superclarendon" w:hAnsi="Superclarendon"/>
          <w:b w:val="1"/>
          <w:bCs w:val="1"/>
          <w:i w:val="1"/>
          <w:iCs w:val="1"/>
          <w:outline w:val="0"/>
          <w:color w:val="942a04"/>
          <w:sz w:val="22"/>
          <w:szCs w:val="22"/>
          <w:rtl w:val="0"/>
          <w:lang w:val="fr-FR"/>
          <w14:textFill>
            <w14:solidFill>
              <w14:srgbClr w14:val="952A04"/>
            </w14:solidFill>
          </w14:textFill>
        </w:rPr>
        <w:t>ka Ancient Snacks</w:t>
      </w:r>
    </w:p>
    <w:p>
      <w:pPr>
        <w:pStyle w:val="Di 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bidi w:val="0"/>
        <w:ind w:left="0" w:right="0" w:firstLine="0"/>
        <w:jc w:val="both"/>
        <w:rPr>
          <w:sz w:val="22"/>
          <w:szCs w:val="22"/>
          <w:rtl w:val="0"/>
        </w:rPr>
      </w:pPr>
      <w:r>
        <w:rPr>
          <w:sz w:val="22"/>
          <w:szCs w:val="22"/>
          <w:rtl w:val="0"/>
          <w:lang w:val="da-DK"/>
        </w:rPr>
        <w:t xml:space="preserve">Ballad </w:t>
      </w:r>
      <w:r>
        <w:rPr>
          <w:sz w:val="22"/>
          <w:szCs w:val="22"/>
          <w:rtl w:val="0"/>
          <w:lang w:val="it-IT"/>
        </w:rPr>
        <w:t xml:space="preserve">è </w:t>
      </w:r>
      <w:r>
        <w:rPr>
          <w:sz w:val="22"/>
          <w:szCs w:val="22"/>
          <w:rtl w:val="0"/>
          <w:lang w:val="it-IT"/>
        </w:rPr>
        <w:t xml:space="preserve">il nuovo album di Paul Karoly Aka Ancient Snacks. Un album di ricerca, dove </w:t>
      </w:r>
      <w:r>
        <w:rPr>
          <w:sz w:val="22"/>
          <w:szCs w:val="22"/>
          <w:rtl w:val="0"/>
          <w:lang w:val="it-IT"/>
        </w:rPr>
        <w:t xml:space="preserve">è </w:t>
      </w:r>
      <w:r>
        <w:rPr>
          <w:sz w:val="22"/>
          <w:szCs w:val="22"/>
          <w:rtl w:val="0"/>
          <w:lang w:val="it-IT"/>
        </w:rPr>
        <w:t>previsto l</w:t>
      </w:r>
      <w:r>
        <w:rPr>
          <w:sz w:val="22"/>
          <w:szCs w:val="22"/>
          <w:rtl w:val="0"/>
        </w:rPr>
        <w:t>’</w:t>
      </w:r>
      <w:r>
        <w:rPr>
          <w:sz w:val="22"/>
          <w:szCs w:val="22"/>
          <w:rtl w:val="0"/>
          <w:lang w:val="it-IT"/>
        </w:rPr>
        <w:t>utilizzo di software e hardware, miscellanea di idea e concetto. Il lavoro punta all</w:t>
      </w:r>
      <w:r>
        <w:rPr>
          <w:sz w:val="22"/>
          <w:szCs w:val="22"/>
          <w:rtl w:val="0"/>
        </w:rPr>
        <w:t>’</w:t>
      </w:r>
      <w:r>
        <w:rPr>
          <w:sz w:val="22"/>
          <w:szCs w:val="22"/>
          <w:rtl w:val="0"/>
          <w:lang w:val="it-IT"/>
        </w:rPr>
        <w:t xml:space="preserve">illusione uditiva, con ritmiche elettroniche - latine e tecno-balcaniche. Sulla piattaforma Soundreef.com </w:t>
      </w:r>
      <w:r>
        <w:rPr>
          <w:sz w:val="22"/>
          <w:szCs w:val="22"/>
          <w:rtl w:val="0"/>
          <w:lang w:val="it-IT"/>
        </w:rPr>
        <w:t xml:space="preserve">è </w:t>
      </w:r>
      <w:r>
        <w:rPr>
          <w:sz w:val="22"/>
          <w:szCs w:val="22"/>
          <w:rtl w:val="0"/>
          <w:lang w:val="it-IT"/>
        </w:rPr>
        <w:t xml:space="preserve">stato definito genere World. </w:t>
      </w:r>
      <w:r>
        <w:rPr>
          <w:i w:val="1"/>
          <w:iCs w:val="1"/>
          <w:sz w:val="22"/>
          <w:szCs w:val="22"/>
          <w:rtl w:val="0"/>
          <w:lang w:val="pt-PT"/>
        </w:rPr>
        <w:t>Sonos e persona</w:t>
      </w:r>
      <w:r>
        <w:rPr>
          <w:sz w:val="22"/>
          <w:szCs w:val="22"/>
          <w:rtl w:val="0"/>
          <w:lang w:val="it-IT"/>
        </w:rPr>
        <w:t>, un rapporto duale nella ricerca del creativo Karoly. In live. Visione e ascolto.</w:t>
      </w:r>
    </w:p>
    <w:p>
      <w:pPr>
        <w:pStyle w:val="Di 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bidi w:val="0"/>
        <w:ind w:left="0" w:right="0" w:firstLine="0"/>
        <w:jc w:val="both"/>
        <w:rPr>
          <w:sz w:val="22"/>
          <w:szCs w:val="22"/>
          <w:rtl w:val="0"/>
        </w:rPr>
      </w:pPr>
    </w:p>
    <w:p>
      <w:pPr>
        <w:pStyle w:val="Corpo"/>
        <w:spacing w:after="0" w:line="240" w:lineRule="auto"/>
        <w:jc w:val="both"/>
        <w:rPr>
          <w:rFonts w:ascii="Times" w:cs="Times" w:hAnsi="Times" w:eastAsia="Times"/>
          <w:b w:val="1"/>
          <w:bCs w:val="1"/>
          <w:sz w:val="22"/>
          <w:szCs w:val="22"/>
        </w:rPr>
      </w:pPr>
      <w:r>
        <w:rPr>
          <w:b w:val="1"/>
          <w:bCs w:val="1"/>
          <w:sz w:val="22"/>
          <w:szCs w:val="22"/>
          <w:rtl w:val="0"/>
          <w:lang w:val="it-IT"/>
        </w:rPr>
        <w:t xml:space="preserve">PAUL Karoly </w:t>
      </w:r>
    </w:p>
    <w:p>
      <w:pPr>
        <w:pStyle w:val="Corpo"/>
        <w:spacing w:after="0" w:line="240" w:lineRule="auto"/>
        <w:jc w:val="both"/>
        <w:rPr>
          <w:rFonts w:ascii="Times" w:cs="Times" w:hAnsi="Times" w:eastAsia="Times"/>
          <w:sz w:val="22"/>
          <w:szCs w:val="22"/>
        </w:rPr>
      </w:pPr>
      <w:r>
        <w:rPr>
          <w:sz w:val="22"/>
          <w:szCs w:val="22"/>
          <w:rtl w:val="0"/>
          <w:lang w:val="it-IT"/>
        </w:rPr>
        <w:t>Eclettico, poliedrico, Karoly Paul nasce in Romania il 19 marzo 1990, seppur ha origini ungheresi e dell'Azerbaigian.</w:t>
      </w:r>
      <w:r>
        <w:rPr>
          <w:rFonts w:ascii="Arial Unicode MS" w:cs="Arial Unicode MS" w:hAnsi="Arial Unicode MS" w:eastAsia="Arial Unicode MS"/>
          <w:b w:val="0"/>
          <w:bCs w:val="0"/>
          <w:i w:val="0"/>
          <w:iCs w:val="0"/>
          <w:sz w:val="22"/>
          <w:szCs w:val="22"/>
        </w:rPr>
        <w:br w:type="textWrapping"/>
      </w:r>
      <w:r>
        <w:rPr>
          <w:sz w:val="22"/>
          <w:szCs w:val="22"/>
          <w:rtl w:val="0"/>
          <w:lang w:val="it-IT"/>
        </w:rPr>
        <w:t>Le sue esperienze artistiche hanno inizio grazie all</w:t>
      </w:r>
      <w:r>
        <w:rPr>
          <w:sz w:val="22"/>
          <w:szCs w:val="22"/>
          <w:rtl w:val="0"/>
          <w:lang w:val="it-IT"/>
        </w:rPr>
        <w:t>ʼ</w:t>
      </w:r>
      <w:r>
        <w:rPr>
          <w:sz w:val="22"/>
          <w:szCs w:val="22"/>
          <w:rtl w:val="0"/>
          <w:lang w:val="it-IT"/>
        </w:rPr>
        <w:t xml:space="preserve">incontro con la danza conquistando fin da subito approvazione grazie al suo talento. I suoi interessi si spingono oltre: specializzato in arte e sound design, le sue opere hanno riscosso molto interesse. </w:t>
      </w:r>
    </w:p>
    <w:p>
      <w:pPr>
        <w:pStyle w:val="Corpo"/>
        <w:spacing w:after="0" w:line="240" w:lineRule="auto"/>
        <w:jc w:val="both"/>
        <w:rPr>
          <w:rFonts w:ascii="Times" w:cs="Times" w:hAnsi="Times" w:eastAsia="Times"/>
          <w:sz w:val="22"/>
          <w:szCs w:val="22"/>
        </w:rPr>
      </w:pPr>
      <w:r>
        <w:rPr>
          <w:sz w:val="22"/>
          <w:szCs w:val="22"/>
          <w:rtl w:val="0"/>
          <w:lang w:val="it-IT"/>
        </w:rPr>
        <w:t>La sua carriera intraprende quindi diverse direzioni: prima ballerino, poi coreografo e direttore artistico oltre alla musica elettronica per teatro e l</w:t>
      </w:r>
      <w:r>
        <w:rPr>
          <w:sz w:val="22"/>
          <w:szCs w:val="22"/>
          <w:rtl w:val="0"/>
          <w:lang w:val="it-IT"/>
        </w:rPr>
        <w:t>ʼ</w:t>
      </w:r>
      <w:r>
        <w:rPr>
          <w:sz w:val="22"/>
          <w:szCs w:val="22"/>
          <w:rtl w:val="0"/>
          <w:lang w:val="it-IT"/>
        </w:rPr>
        <w:t>amore per la fotografia, Karoly e sicuramente molto poliedrico.</w:t>
      </w:r>
      <w:r>
        <w:rPr>
          <w:rFonts w:ascii="Arial Unicode MS" w:cs="Arial Unicode MS" w:hAnsi="Arial Unicode MS" w:eastAsia="Arial Unicode MS"/>
          <w:b w:val="0"/>
          <w:bCs w:val="0"/>
          <w:i w:val="0"/>
          <w:iCs w:val="0"/>
          <w:sz w:val="22"/>
          <w:szCs w:val="22"/>
        </w:rPr>
        <w:br w:type="textWrapping"/>
      </w:r>
      <w:r>
        <w:rPr>
          <w:sz w:val="22"/>
          <w:szCs w:val="22"/>
          <w:rtl w:val="0"/>
          <w:lang w:val="it-IT"/>
        </w:rPr>
        <w:t xml:space="preserve">La direzione artistica di Karoly si avvale di un impronta cangiante e innovativa, chiaro ed evidente il suo stampo nella realtH dei vari collettivi con cui ha collaborato. </w:t>
      </w:r>
    </w:p>
    <w:p>
      <w:pPr>
        <w:pStyle w:val="Corpo"/>
        <w:spacing w:after="0" w:line="240" w:lineRule="auto"/>
        <w:jc w:val="both"/>
        <w:rPr>
          <w:rFonts w:ascii="Times" w:cs="Times" w:hAnsi="Times" w:eastAsia="Times"/>
          <w:sz w:val="22"/>
          <w:szCs w:val="22"/>
        </w:rPr>
      </w:pPr>
      <w:r>
        <w:rPr>
          <w:sz w:val="22"/>
          <w:szCs w:val="22"/>
          <w:rtl w:val="0"/>
          <w:lang w:val="it-IT"/>
        </w:rPr>
        <w:t>Tutt</w:t>
      </w:r>
      <w:r>
        <w:rPr>
          <w:sz w:val="22"/>
          <w:szCs w:val="22"/>
          <w:rtl w:val="0"/>
          <w:lang w:val="it-IT"/>
        </w:rPr>
        <w:t>ʼ</w:t>
      </w:r>
      <w:r>
        <w:rPr>
          <w:sz w:val="22"/>
          <w:szCs w:val="22"/>
          <w:rtl w:val="0"/>
          <w:lang w:val="it-IT"/>
        </w:rPr>
        <w:t xml:space="preserve">ora pone il suo impegno di coreografo e creativo visuale per CLTV!FF ove realizzare performance di artisti nazionali, invitati alla piena collaborazione nel cercare l Esperienza umana come nuovo Focus post-covid19. </w:t>
      </w:r>
    </w:p>
    <w:p>
      <w:pPr>
        <w:pStyle w:val="Corpo"/>
        <w:spacing w:after="0" w:line="240" w:lineRule="auto"/>
        <w:jc w:val="both"/>
        <w:rPr>
          <w:rFonts w:ascii="Times" w:cs="Times" w:hAnsi="Times" w:eastAsia="Times"/>
          <w:sz w:val="22"/>
          <w:szCs w:val="22"/>
        </w:rPr>
      </w:pPr>
      <w:r>
        <w:rPr>
          <w:sz w:val="22"/>
          <w:szCs w:val="22"/>
          <w:rtl w:val="0"/>
          <w:lang w:val="it-IT"/>
        </w:rPr>
        <w:t xml:space="preserve">+individuo- </w:t>
      </w:r>
    </w:p>
    <w:p>
      <w:pPr>
        <w:pStyle w:val="Corpo"/>
        <w:spacing w:after="0" w:line="240" w:lineRule="auto"/>
        <w:jc w:val="both"/>
        <w:rPr>
          <w:rFonts w:ascii="Times" w:cs="Times" w:hAnsi="Times" w:eastAsia="Times"/>
          <w:sz w:val="22"/>
          <w:szCs w:val="22"/>
        </w:rPr>
      </w:pPr>
      <w:r>
        <w:rPr>
          <w:sz w:val="22"/>
          <w:szCs w:val="22"/>
          <w:rtl w:val="0"/>
          <w:lang w:val="it-IT"/>
        </w:rPr>
        <w:t>La compagnia professionale nasce nel 2014 dall</w:t>
      </w:r>
      <w:r>
        <w:rPr>
          <w:sz w:val="22"/>
          <w:szCs w:val="22"/>
          <w:rtl w:val="0"/>
          <w:lang w:val="it-IT"/>
        </w:rPr>
        <w:t>ʼ</w:t>
      </w:r>
      <w:r>
        <w:rPr>
          <w:sz w:val="22"/>
          <w:szCs w:val="22"/>
          <w:rtl w:val="0"/>
          <w:lang w:val="it-IT"/>
        </w:rPr>
        <w:t>unione di 4 ballerini tra cui Karoly, Claudia Passaro, Priscilla Girometta e Erica Pellicciaro.</w:t>
      </w:r>
      <w:r>
        <w:rPr>
          <w:rFonts w:ascii="Arial Unicode MS" w:cs="Arial Unicode MS" w:hAnsi="Arial Unicode MS" w:eastAsia="Arial Unicode MS"/>
          <w:b w:val="0"/>
          <w:bCs w:val="0"/>
          <w:i w:val="0"/>
          <w:iCs w:val="0"/>
          <w:sz w:val="22"/>
          <w:szCs w:val="22"/>
        </w:rPr>
        <w:br w:type="textWrapping"/>
      </w:r>
      <w:r>
        <w:rPr>
          <w:sz w:val="22"/>
          <w:szCs w:val="22"/>
          <w:rtl w:val="0"/>
          <w:lang w:val="it-IT"/>
        </w:rPr>
        <w:t>INDIVIDUO ha come obbiettivo quello di innestare nel panorama nazionale e internazionale un innovativo ed originale circuito di proposte artistiche contemporanee, seguendo e privilegiando l</w:t>
      </w:r>
      <w:r>
        <w:rPr>
          <w:sz w:val="22"/>
          <w:szCs w:val="22"/>
          <w:rtl w:val="0"/>
          <w:lang w:val="it-IT"/>
        </w:rPr>
        <w:t>ʼ</w:t>
      </w:r>
      <w:r>
        <w:rPr>
          <w:sz w:val="22"/>
          <w:szCs w:val="22"/>
          <w:rtl w:val="0"/>
          <w:lang w:val="it-IT"/>
        </w:rPr>
        <w:t xml:space="preserve">espressione e le capacita corporee in relazione con il tempo e il contesto. </w:t>
      </w:r>
    </w:p>
    <w:p>
      <w:pPr>
        <w:pStyle w:val="Corpo"/>
        <w:spacing w:after="0" w:line="240" w:lineRule="auto"/>
        <w:jc w:val="both"/>
        <w:rPr>
          <w:rFonts w:ascii="Times" w:cs="Times" w:hAnsi="Times" w:eastAsia="Times"/>
          <w:sz w:val="22"/>
          <w:szCs w:val="22"/>
        </w:rPr>
      </w:pPr>
      <w:r>
        <w:rPr>
          <w:sz w:val="22"/>
          <w:szCs w:val="22"/>
          <w:rtl w:val="0"/>
          <w:lang w:val="it-IT"/>
        </w:rPr>
        <w:t>E infatti la danza e la musica il loro campo d</w:t>
      </w:r>
      <w:r>
        <w:rPr>
          <w:sz w:val="22"/>
          <w:szCs w:val="22"/>
          <w:rtl w:val="0"/>
          <w:lang w:val="it-IT"/>
        </w:rPr>
        <w:t xml:space="preserve">ʼ </w:t>
      </w:r>
      <w:r>
        <w:rPr>
          <w:sz w:val="22"/>
          <w:szCs w:val="22"/>
          <w:rtl w:val="0"/>
          <w:lang w:val="it-IT"/>
        </w:rPr>
        <w:t>azione, mostrando una particolare attenzione per le nuove forme comunicative provenienti da poli magnetici come New York, Los Angeles e Tokyo.</w:t>
      </w:r>
      <w:r>
        <w:rPr>
          <w:rFonts w:ascii="Arial Unicode MS" w:cs="Arial Unicode MS" w:hAnsi="Arial Unicode MS" w:eastAsia="Arial Unicode MS"/>
          <w:b w:val="0"/>
          <w:bCs w:val="0"/>
          <w:i w:val="0"/>
          <w:iCs w:val="0"/>
          <w:sz w:val="22"/>
          <w:szCs w:val="22"/>
        </w:rPr>
        <w:br w:type="textWrapping"/>
      </w:r>
      <w:r>
        <w:rPr>
          <w:sz w:val="22"/>
          <w:szCs w:val="22"/>
          <w:rtl w:val="0"/>
          <w:lang w:val="it-IT"/>
        </w:rPr>
        <w:t>Fondono forme metropolitane con movenze pi</w:t>
      </w:r>
      <w:r>
        <w:rPr>
          <w:sz w:val="22"/>
          <w:szCs w:val="22"/>
          <w:rtl w:val="0"/>
          <w:lang w:val="it-IT"/>
        </w:rPr>
        <w:t xml:space="preserve">ù </w:t>
      </w:r>
      <w:r>
        <w:rPr>
          <w:sz w:val="22"/>
          <w:szCs w:val="22"/>
          <w:rtl w:val="0"/>
          <w:lang w:val="it-IT"/>
        </w:rPr>
        <w:t>accademiche e affiancano a questo aspetti meno commerciali come il teatro danza e la performance.</w:t>
      </w:r>
      <w:r>
        <w:rPr>
          <w:rFonts w:ascii="Arial Unicode MS" w:cs="Arial Unicode MS" w:hAnsi="Arial Unicode MS" w:eastAsia="Arial Unicode MS"/>
          <w:b w:val="0"/>
          <w:bCs w:val="0"/>
          <w:i w:val="0"/>
          <w:iCs w:val="0"/>
          <w:sz w:val="22"/>
          <w:szCs w:val="22"/>
        </w:rPr>
        <w:br w:type="textWrapping"/>
      </w:r>
      <w:r>
        <w:rPr>
          <w:sz w:val="22"/>
          <w:szCs w:val="22"/>
          <w:rtl w:val="0"/>
          <w:lang w:val="it-IT"/>
        </w:rPr>
        <w:t>Il progetto propone un immagine nuova, soggetta a numerosi cambi ed evoluzioni, risentendo per prima dei ritmi, dei suoni, dei gesti e delle mode che animano i club pi</w:t>
      </w:r>
      <w:r>
        <w:rPr>
          <w:sz w:val="22"/>
          <w:szCs w:val="22"/>
          <w:rtl w:val="0"/>
          <w:lang w:val="it-IT"/>
        </w:rPr>
        <w:t xml:space="preserve">ù </w:t>
      </w:r>
      <w:r>
        <w:rPr>
          <w:sz w:val="22"/>
          <w:szCs w:val="22"/>
          <w:rtl w:val="0"/>
          <w:lang w:val="it-IT"/>
        </w:rPr>
        <w:t xml:space="preserve">cool del momento, correnti derivanti specialmente da poli magnetici della musica e del fashion come New York, Parigi e Copenaghen. </w:t>
      </w:r>
      <w:r>
        <w:rPr>
          <w:rFonts w:ascii="Arial Unicode MS" w:cs="Arial Unicode MS" w:hAnsi="Arial Unicode MS" w:eastAsia="Arial Unicode MS"/>
          <w:b w:val="0"/>
          <w:bCs w:val="0"/>
          <w:i w:val="0"/>
          <w:iCs w:val="0"/>
          <w:sz w:val="22"/>
          <w:szCs w:val="22"/>
        </w:rPr>
        <w:br w:type="textWrapping"/>
      </w:r>
      <w:r>
        <w:rPr>
          <w:sz w:val="22"/>
          <w:szCs w:val="22"/>
          <w:rtl w:val="0"/>
          <w:lang w:val="it-IT"/>
        </w:rPr>
        <w:t xml:space="preserve">I movimenti di oggi non potranno essere ripetuti domani allo stesso modo, in quanto il lavoro dei ballerini subisce un aggiornamento continuo. </w:t>
      </w:r>
    </w:p>
    <w:p>
      <w:pPr>
        <w:pStyle w:val="Corpo"/>
        <w:spacing w:after="0" w:line="240" w:lineRule="auto"/>
        <w:jc w:val="both"/>
        <w:rPr>
          <w:rFonts w:ascii="Times" w:cs="Times" w:hAnsi="Times" w:eastAsia="Times"/>
          <w:sz w:val="22"/>
          <w:szCs w:val="22"/>
        </w:rPr>
      </w:pPr>
      <w:r>
        <w:rPr>
          <w:sz w:val="22"/>
          <w:szCs w:val="22"/>
          <w:rtl w:val="0"/>
          <w:lang w:val="it-IT"/>
        </w:rPr>
        <w:t xml:space="preserve">k"roly l"nci" il progetto CLTV!ff </w:t>
      </w:r>
    </w:p>
    <w:p>
      <w:pPr>
        <w:pStyle w:val="Corpo"/>
        <w:spacing w:after="0" w:line="240" w:lineRule="auto"/>
        <w:jc w:val="both"/>
        <w:rPr>
          <w:rFonts w:ascii="Times" w:cs="Times" w:hAnsi="Times" w:eastAsia="Times"/>
          <w:sz w:val="22"/>
          <w:szCs w:val="22"/>
        </w:rPr>
      </w:pPr>
      <w:r>
        <w:rPr>
          <w:sz w:val="22"/>
          <w:szCs w:val="22"/>
          <w:rtl w:val="0"/>
          <w:lang w:val="it-IT"/>
        </w:rPr>
        <w:t>Attraverso CLTVIFF stiamo cercando di raccogliere fondi per sostenere alcune produzioni teatrali legate all</w:t>
      </w:r>
      <w:r>
        <w:rPr>
          <w:sz w:val="22"/>
          <w:szCs w:val="22"/>
          <w:rtl w:val="0"/>
          <w:lang w:val="it-IT"/>
        </w:rPr>
        <w:t>ʼ</w:t>
      </w:r>
      <w:r>
        <w:rPr>
          <w:sz w:val="22"/>
          <w:szCs w:val="22"/>
          <w:rtl w:val="0"/>
          <w:lang w:val="it-IT"/>
        </w:rPr>
        <w:t xml:space="preserve">ambito dello spettacolo dal vivo. Quindi parliamo di arte del vivo, sotto qualsiasi forma di espressione: DANZA, TEATRO, </w:t>
      </w:r>
    </w:p>
    <w:p>
      <w:pPr>
        <w:pStyle w:val="Corpo"/>
        <w:spacing w:after="0" w:line="240" w:lineRule="auto"/>
        <w:jc w:val="both"/>
        <w:rPr>
          <w:rFonts w:ascii="Times" w:cs="Times" w:hAnsi="Times" w:eastAsia="Times"/>
          <w:sz w:val="22"/>
          <w:szCs w:val="22"/>
        </w:rPr>
      </w:pPr>
      <w:r>
        <w:rPr>
          <w:sz w:val="22"/>
          <w:szCs w:val="22"/>
          <w:rtl w:val="0"/>
          <w:lang w:val="it-IT"/>
        </w:rPr>
        <w:t>PERFORMING ART di qualsiasi genere. L</w:t>
      </w:r>
      <w:r>
        <w:rPr>
          <w:sz w:val="22"/>
          <w:szCs w:val="22"/>
          <w:rtl w:val="0"/>
          <w:lang w:val="it-IT"/>
        </w:rPr>
        <w:t>ʼ</w:t>
      </w:r>
      <w:r>
        <w:rPr>
          <w:sz w:val="22"/>
          <w:szCs w:val="22"/>
          <w:rtl w:val="0"/>
          <w:lang w:val="it-IT"/>
        </w:rPr>
        <w:t xml:space="preserve">esperienza condivisa e il primo obbiettivo. </w:t>
      </w:r>
    </w:p>
    <w:p>
      <w:pPr>
        <w:pStyle w:val="Corpo"/>
        <w:spacing w:after="0" w:line="240" w:lineRule="auto"/>
        <w:jc w:val="both"/>
        <w:rPr>
          <w:rFonts w:ascii="Times" w:cs="Times" w:hAnsi="Times" w:eastAsia="Times"/>
          <w:sz w:val="22"/>
          <w:szCs w:val="22"/>
        </w:rPr>
      </w:pPr>
      <w:r>
        <w:rPr>
          <w:sz w:val="22"/>
          <w:szCs w:val="22"/>
          <w:rtl w:val="0"/>
          <w:lang w:val="it-IT"/>
        </w:rPr>
        <w:t>E' un progetto ambizioso, forse irrealizzabile o forse no! Questo dipender</w:t>
      </w:r>
      <w:r>
        <w:rPr>
          <w:sz w:val="22"/>
          <w:szCs w:val="22"/>
          <w:rtl w:val="0"/>
          <w:lang w:val="it-IT"/>
        </w:rPr>
        <w:t xml:space="preserve">à </w:t>
      </w:r>
      <w:r>
        <w:rPr>
          <w:sz w:val="22"/>
          <w:szCs w:val="22"/>
          <w:rtl w:val="0"/>
          <w:lang w:val="it-IT"/>
        </w:rPr>
        <w:t xml:space="preserve">da noi ma soprattutto dai nostri sostenitori, ovvero i nostri </w:t>
      </w:r>
      <w:r>
        <w:rPr>
          <w:sz w:val="22"/>
          <w:szCs w:val="22"/>
          <w:rtl w:val="0"/>
          <w:lang w:val="it-IT"/>
        </w:rPr>
        <w:t>“</w:t>
      </w:r>
      <w:r>
        <w:rPr>
          <w:sz w:val="22"/>
          <w:szCs w:val="22"/>
          <w:rtl w:val="0"/>
          <w:lang w:val="it-IT"/>
        </w:rPr>
        <w:t>MECENATI DELL</w:t>
      </w:r>
      <w:r>
        <w:rPr>
          <w:sz w:val="22"/>
          <w:szCs w:val="22"/>
          <w:rtl w:val="0"/>
          <w:lang w:val="it-IT"/>
        </w:rPr>
        <w:t>ʼ</w:t>
      </w:r>
      <w:r>
        <w:rPr>
          <w:sz w:val="22"/>
          <w:szCs w:val="22"/>
          <w:rtl w:val="0"/>
          <w:lang w:val="it-IT"/>
        </w:rPr>
        <w:t>ARTE</w:t>
      </w:r>
      <w:r>
        <w:rPr>
          <w:sz w:val="22"/>
          <w:szCs w:val="22"/>
          <w:rtl w:val="0"/>
          <w:lang w:val="it-IT"/>
        </w:rPr>
        <w:t>”</w:t>
      </w:r>
      <w:r>
        <w:rPr>
          <w:sz w:val="22"/>
          <w:szCs w:val="22"/>
          <w:rtl w:val="0"/>
          <w:lang w:val="it-IT"/>
        </w:rPr>
        <w:t xml:space="preserve">. </w:t>
      </w:r>
    </w:p>
    <w:p>
      <w:pPr>
        <w:pStyle w:val="Corpo"/>
        <w:spacing w:after="0" w:line="240" w:lineRule="auto"/>
        <w:jc w:val="both"/>
        <w:rPr>
          <w:rFonts w:ascii="Times" w:cs="Times" w:hAnsi="Times" w:eastAsia="Times"/>
          <w:sz w:val="22"/>
          <w:szCs w:val="22"/>
        </w:rPr>
      </w:pPr>
      <w:r>
        <w:rPr>
          <w:sz w:val="22"/>
          <w:szCs w:val="22"/>
          <w:rtl w:val="0"/>
          <w:lang w:val="it-IT"/>
        </w:rPr>
        <w:t>”</w:t>
      </w:r>
      <w:r>
        <w:rPr>
          <w:sz w:val="22"/>
          <w:szCs w:val="22"/>
          <w:rtl w:val="0"/>
          <w:lang w:val="it-IT"/>
        </w:rPr>
        <w:t>Bisogna inventarsi, bisogna essere creativi della vita. Prima di tutto pero bisogna CREDERCI e puntare un obiettivo. Seconda cosa? Chiedere AIUTO agli altri... In questa societ</w:t>
      </w:r>
      <w:r>
        <w:rPr>
          <w:sz w:val="22"/>
          <w:szCs w:val="22"/>
          <w:rtl w:val="0"/>
          <w:lang w:val="it-IT"/>
        </w:rPr>
        <w:t xml:space="preserve">à </w:t>
      </w:r>
      <w:r>
        <w:rPr>
          <w:sz w:val="22"/>
          <w:szCs w:val="22"/>
          <w:rtl w:val="0"/>
          <w:lang w:val="it-IT"/>
        </w:rPr>
        <w:t>bisogna sostenersi, utilizzare i propri mezzi e andare AVANTI</w:t>
      </w:r>
      <w:r>
        <w:rPr>
          <w:sz w:val="22"/>
          <w:szCs w:val="22"/>
          <w:rtl w:val="0"/>
          <w:lang w:val="it-IT"/>
        </w:rPr>
        <w:t>”</w:t>
      </w:r>
      <w:r>
        <w:rPr>
          <w:sz w:val="22"/>
          <w:szCs w:val="22"/>
          <w:rtl w:val="0"/>
          <w:lang w:val="it-IT"/>
        </w:rPr>
        <w:t xml:space="preserve">. </w:t>
      </w:r>
    </w:p>
    <w:p>
      <w:pPr>
        <w:pStyle w:val="Intestazione"/>
        <w:spacing w:before="0" w:after="0" w:line="240" w:lineRule="auto"/>
        <w:jc w:val="both"/>
        <w:rPr>
          <w:rFonts w:ascii="Times" w:cs="Times" w:hAnsi="Times" w:eastAsia="Times"/>
        </w:rPr>
      </w:pPr>
    </w:p>
    <w:p>
      <w:pPr>
        <w:pStyle w:val="Corpo 2"/>
        <w:bidi w:val="0"/>
        <w:rPr>
          <w:rFonts w:ascii="Times" w:cs="Times" w:hAnsi="Times" w:eastAsia="Times"/>
        </w:rPr>
      </w:pPr>
    </w:p>
    <w:p>
      <w:pPr>
        <w:pStyle w:val="Intestazione"/>
        <w:spacing w:before="0" w:after="0" w:line="240" w:lineRule="auto"/>
        <w:jc w:val="center"/>
        <w:rPr>
          <w:outline w:val="0"/>
          <w:color w:val="942a04"/>
          <w:sz w:val="36"/>
          <w:szCs w:val="36"/>
          <w14:textFill>
            <w14:solidFill>
              <w14:srgbClr w14:val="952A04"/>
            </w14:solidFill>
          </w14:textFill>
        </w:rPr>
      </w:pPr>
      <w:r>
        <w:rPr>
          <w:outline w:val="0"/>
          <w:color w:val="942a04"/>
          <w:sz w:val="36"/>
          <w:szCs w:val="36"/>
          <w:rtl w:val="0"/>
          <w:lang w:val="it-IT"/>
          <w14:textFill>
            <w14:solidFill>
              <w14:srgbClr w14:val="952A04"/>
            </w14:solidFill>
          </w14:textFill>
        </w:rPr>
        <w:t xml:space="preserve">WORKSHOP </w:t>
      </w:r>
    </w:p>
    <w:p>
      <w:pPr>
        <w:pStyle w:val="Corpo"/>
        <w:spacing w:after="0" w:line="240" w:lineRule="auto"/>
        <w:ind w:firstLine="0"/>
        <w:jc w:val="center"/>
        <w:rPr>
          <w:sz w:val="22"/>
          <w:szCs w:val="22"/>
        </w:rPr>
      </w:pPr>
      <w:r>
        <w:rPr>
          <w:sz w:val="22"/>
          <w:szCs w:val="22"/>
          <w:rtl w:val="0"/>
          <w:lang w:val="it-IT"/>
        </w:rPr>
        <w:t>Tutti i workshop sono dedicati a professionisti e studenti che vogliano approfondire le tecniche del clown e del circo contemporaneo - Teatro Open Space 360</w:t>
      </w:r>
      <w:r>
        <w:rPr>
          <w:sz w:val="22"/>
          <w:szCs w:val="22"/>
          <w:rtl w:val="0"/>
          <w:lang w:val="it-IT"/>
        </w:rPr>
        <w:t xml:space="preserve">° </w:t>
      </w:r>
    </w:p>
    <w:p>
      <w:pPr>
        <w:pStyle w:val="Corpo"/>
        <w:spacing w:after="0" w:line="240" w:lineRule="auto"/>
        <w:ind w:firstLine="0"/>
        <w:jc w:val="center"/>
        <w:rPr>
          <w:sz w:val="22"/>
          <w:szCs w:val="22"/>
        </w:rPr>
      </w:pPr>
      <w:r>
        <w:rPr>
          <w:sz w:val="22"/>
          <w:szCs w:val="22"/>
          <w:rtl w:val="0"/>
          <w:lang w:val="it-IT"/>
        </w:rPr>
        <w:t>Costo 50</w:t>
      </w:r>
      <w:r>
        <w:rPr>
          <w:sz w:val="22"/>
          <w:szCs w:val="22"/>
          <w:rtl w:val="0"/>
          <w:lang w:val="it-IT"/>
        </w:rPr>
        <w:t xml:space="preserve">€ </w:t>
      </w:r>
      <w:r>
        <w:rPr>
          <w:sz w:val="22"/>
          <w:szCs w:val="22"/>
          <w:rtl w:val="0"/>
          <w:lang w:val="it-IT"/>
        </w:rPr>
        <w:t>(studenti scuole di teatro 20</w:t>
      </w:r>
      <w:r>
        <w:rPr>
          <w:sz w:val="22"/>
          <w:szCs w:val="22"/>
          <w:rtl w:val="0"/>
          <w:lang w:val="it-IT"/>
        </w:rPr>
        <w:t>€</w:t>
      </w:r>
      <w:r>
        <w:rPr>
          <w:sz w:val="22"/>
          <w:szCs w:val="22"/>
          <w:rtl w:val="0"/>
          <w:lang w:val="it-IT"/>
        </w:rPr>
        <w:t>)</w:t>
      </w:r>
      <w:r>
        <w:rPr>
          <w:sz w:val="22"/>
          <w:szCs w:val="22"/>
        </w:rPr>
        <w:drawing>
          <wp:anchor distT="152400" distB="152400" distL="152400" distR="152400" simplePos="0" relativeHeight="251660288" behindDoc="0" locked="0" layoutInCell="1" allowOverlap="1">
            <wp:simplePos x="0" y="0"/>
            <wp:positionH relativeFrom="margin">
              <wp:posOffset>2266114</wp:posOffset>
            </wp:positionH>
            <wp:positionV relativeFrom="line">
              <wp:posOffset>265941</wp:posOffset>
            </wp:positionV>
            <wp:extent cx="3600554" cy="18002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errato-Veglia-Workshop-feader-facebook.jpg"/>
                    <pic:cNvPicPr>
                      <a:picLocks noChangeAspect="1"/>
                    </pic:cNvPicPr>
                  </pic:nvPicPr>
                  <pic:blipFill>
                    <a:blip r:embed="rId5">
                      <a:extLst/>
                    </a:blip>
                    <a:stretch>
                      <a:fillRect/>
                    </a:stretch>
                  </pic:blipFill>
                  <pic:spPr>
                    <a:xfrm>
                      <a:off x="0" y="0"/>
                      <a:ext cx="3600554" cy="1800277"/>
                    </a:xfrm>
                    <a:prstGeom prst="rect">
                      <a:avLst/>
                    </a:prstGeom>
                    <a:ln w="12700" cap="flat">
                      <a:noFill/>
                      <a:miter lim="400000"/>
                    </a:ln>
                    <a:effectLst/>
                  </pic:spPr>
                </pic:pic>
              </a:graphicData>
            </a:graphic>
          </wp:anchor>
        </w:drawing>
      </w:r>
    </w:p>
    <w:p>
      <w:pPr>
        <w:pStyle w:val="Corpo"/>
        <w:spacing w:after="0" w:line="240" w:lineRule="auto"/>
        <w:ind w:firstLine="0"/>
        <w:jc w:val="center"/>
        <w:rPr>
          <w:sz w:val="22"/>
          <w:szCs w:val="22"/>
        </w:rPr>
      </w:pPr>
    </w:p>
    <w:p>
      <w:pPr>
        <w:pStyle w:val="Intestazione 2"/>
        <w:jc w:val="both"/>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b w:val="1"/>
          <w:bCs w:val="1"/>
          <w:outline w:val="0"/>
          <w:color w:val="942a04"/>
          <w:sz w:val="22"/>
          <w:szCs w:val="22"/>
          <w:rtl w:val="0"/>
          <w:lang w:val="it-IT"/>
          <w14:textFill>
            <w14:solidFill>
              <w14:srgbClr w14:val="952A04"/>
            </w14:solidFill>
          </w14:textFill>
        </w:rPr>
        <w:t xml:space="preserve">Domenica 12 febbraio ore 10.30/19.30 workshop  intensivo di CIRCO ACROBATICA E COMPOSIZIONE SCENICA </w:t>
      </w:r>
    </w:p>
    <w:p>
      <w:pPr>
        <w:pStyle w:val="Intestazione 2"/>
        <w:jc w:val="both"/>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hint="default"/>
          <w:b w:val="1"/>
          <w:bCs w:val="1"/>
          <w:outline w:val="0"/>
          <w:color w:val="942a04"/>
          <w:sz w:val="22"/>
          <w:szCs w:val="22"/>
          <w:rtl w:val="0"/>
          <w:lang w:val="it-IT"/>
          <w14:textFill>
            <w14:solidFill>
              <w14:srgbClr w14:val="952A04"/>
            </w14:solidFill>
          </w14:textFill>
        </w:rPr>
        <w:t>«</w:t>
      </w:r>
      <w:r>
        <w:rPr>
          <w:rFonts w:ascii="Superclarendon" w:hAnsi="Superclarendon"/>
          <w:b w:val="1"/>
          <w:bCs w:val="1"/>
          <w:outline w:val="0"/>
          <w:color w:val="942a04"/>
          <w:sz w:val="22"/>
          <w:szCs w:val="22"/>
          <w:rtl w:val="0"/>
          <w:lang w:val="it-IT"/>
          <w14:textFill>
            <w14:solidFill>
              <w14:srgbClr w14:val="952A04"/>
            </w14:solidFill>
          </w14:textFill>
        </w:rPr>
        <w:t>DALL</w:t>
      </w:r>
      <w:r>
        <w:rPr>
          <w:rFonts w:ascii="Superclarendon" w:hAnsi="Superclarendon" w:hint="default"/>
          <w:b w:val="1"/>
          <w:bCs w:val="1"/>
          <w:outline w:val="0"/>
          <w:color w:val="942a04"/>
          <w:sz w:val="22"/>
          <w:szCs w:val="22"/>
          <w:rtl w:val="0"/>
          <w:lang w:val="it-IT"/>
          <w14:textFill>
            <w14:solidFill>
              <w14:srgbClr w14:val="952A04"/>
            </w14:solidFill>
          </w14:textFill>
        </w:rPr>
        <w:t>’</w:t>
      </w:r>
      <w:r>
        <w:rPr>
          <w:rFonts w:ascii="Superclarendon" w:hAnsi="Superclarendon"/>
          <w:b w:val="1"/>
          <w:bCs w:val="1"/>
          <w:outline w:val="0"/>
          <w:color w:val="942a04"/>
          <w:sz w:val="22"/>
          <w:szCs w:val="22"/>
          <w:rtl w:val="0"/>
          <w:lang w:val="it-IT"/>
          <w14:textFill>
            <w14:solidFill>
              <w14:srgbClr w14:val="952A04"/>
            </w14:solidFill>
          </w14:textFill>
        </w:rPr>
        <w:t>EQUILIBRIO AL VOLO</w:t>
      </w:r>
      <w:r>
        <w:rPr>
          <w:rFonts w:ascii="Superclarendon" w:hAnsi="Superclarendon" w:hint="default"/>
          <w:b w:val="1"/>
          <w:bCs w:val="1"/>
          <w:outline w:val="0"/>
          <w:color w:val="942a04"/>
          <w:sz w:val="22"/>
          <w:szCs w:val="22"/>
          <w:rtl w:val="0"/>
          <w:lang w:val="it-IT"/>
          <w14:textFill>
            <w14:solidFill>
              <w14:srgbClr w14:val="952A04"/>
            </w14:solidFill>
          </w14:textFill>
        </w:rPr>
        <w:t>»</w:t>
      </w:r>
    </w:p>
    <w:p>
      <w:pPr>
        <w:pStyle w:val="Etichetta"/>
        <w:jc w:val="left"/>
        <w:rPr>
          <w:rFonts w:ascii="Superclarendon" w:cs="Superclarendon" w:hAnsi="Superclarendon" w:eastAsia="Superclarendon"/>
          <w:b w:val="1"/>
          <w:bCs w:val="1"/>
          <w:outline w:val="0"/>
          <w:color w:val="942a04"/>
          <w:sz w:val="22"/>
          <w:szCs w:val="22"/>
          <w14:textFill>
            <w14:solidFill>
              <w14:srgbClr w14:val="952A04"/>
            </w14:solidFill>
          </w14:textFill>
        </w:rPr>
      </w:pPr>
      <w:r>
        <w:rPr>
          <w:rFonts w:ascii="Superclarendon" w:hAnsi="Superclarendon"/>
          <w:b w:val="1"/>
          <w:bCs w:val="1"/>
          <w:outline w:val="0"/>
          <w:color w:val="942a04"/>
          <w:sz w:val="22"/>
          <w:szCs w:val="22"/>
          <w:rtl w:val="0"/>
          <w:lang w:val="it-IT"/>
          <w14:textFill>
            <w14:solidFill>
              <w14:srgbClr w14:val="952A04"/>
            </w14:solidFill>
          </w14:textFill>
        </w:rPr>
        <w:t>Andrea Cerrato (acro-dance e ruota cyr) e Micol Veglia (discipline aeree e creazione coreografica)</w:t>
      </w:r>
    </w:p>
    <w:p>
      <w:pPr>
        <w:pStyle w:val="Corpo"/>
        <w:spacing w:after="0" w:line="240" w:lineRule="auto"/>
        <w:jc w:val="both"/>
        <w:rPr>
          <w:sz w:val="22"/>
          <w:szCs w:val="22"/>
        </w:rPr>
      </w:pPr>
    </w:p>
    <w:p>
      <w:pPr>
        <w:pStyle w:val="Corpo"/>
        <w:spacing w:after="0" w:line="240" w:lineRule="auto"/>
        <w:jc w:val="both"/>
        <w:rPr>
          <w:sz w:val="22"/>
          <w:szCs w:val="22"/>
        </w:rPr>
      </w:pPr>
      <w:r>
        <w:rPr>
          <w:sz w:val="22"/>
          <w:szCs w:val="22"/>
          <w:rtl w:val="0"/>
          <w:lang w:val="it-IT"/>
        </w:rPr>
        <w:t xml:space="preserve">Un percorso per professionisti e studenti. </w:t>
      </w:r>
    </w:p>
    <w:p>
      <w:pPr>
        <w:pStyle w:val="Corpo"/>
        <w:spacing w:after="0" w:line="240" w:lineRule="auto"/>
        <w:jc w:val="both"/>
        <w:rPr>
          <w:sz w:val="22"/>
          <w:szCs w:val="22"/>
        </w:rPr>
      </w:pPr>
      <w:r>
        <w:rPr>
          <w:sz w:val="22"/>
          <w:szCs w:val="22"/>
          <w:rtl w:val="0"/>
          <w:lang w:val="it-IT"/>
        </w:rPr>
        <w:t>Strutture di composizione coreografica e approfondimento dell</w:t>
      </w:r>
      <w:r>
        <w:rPr>
          <w:sz w:val="22"/>
          <w:szCs w:val="22"/>
          <w:rtl w:val="0"/>
          <w:lang w:val="it-IT"/>
        </w:rPr>
        <w:t>’</w:t>
      </w:r>
      <w:r>
        <w:rPr>
          <w:sz w:val="22"/>
          <w:szCs w:val="22"/>
          <w:rtl w:val="0"/>
          <w:lang w:val="it-IT"/>
        </w:rPr>
        <w:t>arte di vincere la forza di gravit</w:t>
      </w:r>
      <w:r>
        <w:rPr>
          <w:sz w:val="22"/>
          <w:szCs w:val="22"/>
          <w:rtl w:val="0"/>
          <w:lang w:val="it-IT"/>
        </w:rPr>
        <w:t>à</w:t>
      </w:r>
      <w:r>
        <w:rPr>
          <w:sz w:val="22"/>
          <w:szCs w:val="22"/>
          <w:rtl w:val="0"/>
          <w:lang w:val="it-IT"/>
        </w:rPr>
        <w:t xml:space="preserve">. </w:t>
      </w:r>
    </w:p>
    <w:p>
      <w:pPr>
        <w:pStyle w:val="Corpo"/>
        <w:spacing w:after="0" w:line="240" w:lineRule="auto"/>
        <w:jc w:val="both"/>
        <w:rPr>
          <w:sz w:val="22"/>
          <w:szCs w:val="22"/>
        </w:rPr>
      </w:pPr>
      <w:r>
        <w:rPr>
          <w:sz w:val="22"/>
          <w:szCs w:val="22"/>
          <w:rtl w:val="0"/>
          <w:lang w:val="it-IT"/>
        </w:rPr>
        <w:t xml:space="preserve">Per la sezione ruota cyr </w:t>
      </w:r>
      <w:r>
        <w:rPr>
          <w:sz w:val="22"/>
          <w:szCs w:val="22"/>
          <w:rtl w:val="0"/>
          <w:lang w:val="it-IT"/>
        </w:rPr>
        <w:t xml:space="preserve">è </w:t>
      </w:r>
      <w:r>
        <w:rPr>
          <w:sz w:val="22"/>
          <w:szCs w:val="22"/>
          <w:rtl w:val="0"/>
          <w:lang w:val="it-IT"/>
        </w:rPr>
        <w:t xml:space="preserve">necessario portare la propria ruota. </w:t>
      </w:r>
    </w:p>
    <w:p>
      <w:pPr>
        <w:pStyle w:val="Corpo"/>
        <w:spacing w:after="0" w:line="240" w:lineRule="auto"/>
        <w:jc w:val="both"/>
        <w:rPr>
          <w:sz w:val="22"/>
          <w:szCs w:val="22"/>
        </w:rPr>
      </w:pPr>
      <w:r>
        <w:rPr>
          <w:sz w:val="22"/>
          <w:szCs w:val="22"/>
          <w:rtl w:val="0"/>
          <w:lang w:val="it-IT"/>
        </w:rPr>
        <w:t xml:space="preserve">Per le discipline aeree, se si vuole lavorare con uno strumento differente dai convenzionali o un tessuto particolare, </w:t>
      </w:r>
      <w:r>
        <w:rPr>
          <w:sz w:val="22"/>
          <w:szCs w:val="22"/>
          <w:rtl w:val="0"/>
          <w:lang w:val="it-IT"/>
        </w:rPr>
        <w:t xml:space="preserve">è </w:t>
      </w:r>
      <w:r>
        <w:rPr>
          <w:sz w:val="22"/>
          <w:szCs w:val="22"/>
          <w:rtl w:val="0"/>
          <w:lang w:val="it-IT"/>
        </w:rPr>
        <w:t>necessario portare il proprio.</w:t>
      </w:r>
    </w:p>
    <w:p>
      <w:pPr>
        <w:pStyle w:val="Corpo"/>
        <w:spacing w:after="0" w:line="240" w:lineRule="auto"/>
        <w:jc w:val="both"/>
        <w:rPr>
          <w:sz w:val="22"/>
          <w:szCs w:val="22"/>
        </w:rPr>
      </w:pPr>
      <w:r>
        <w:rPr>
          <w:sz w:val="22"/>
          <w:szCs w:val="22"/>
          <w:rtl w:val="0"/>
          <w:lang w:val="it-IT"/>
        </w:rPr>
        <w:t>OBIETTIVI: sviluppare e approfondire la composizione coreografica con il proprio strumento acrobatico; approfondire tecniche di training; sviluppare le capacit</w:t>
      </w:r>
      <w:r>
        <w:rPr>
          <w:sz w:val="22"/>
          <w:szCs w:val="22"/>
          <w:rtl w:val="0"/>
          <w:lang w:val="it-IT"/>
        </w:rPr>
        <w:t xml:space="preserve">à </w:t>
      </w:r>
      <w:r>
        <w:rPr>
          <w:sz w:val="22"/>
          <w:szCs w:val="22"/>
          <w:rtl w:val="0"/>
          <w:lang w:val="it-IT"/>
        </w:rPr>
        <w:t>di equilibrio e controllo e consapevolezza del movimento espressivo nella danza e nell'acrobatica sia aerea che a terra</w:t>
      </w:r>
    </w:p>
    <w:p>
      <w:pPr>
        <w:pStyle w:val="Corpo"/>
        <w:spacing w:after="0" w:line="240" w:lineRule="auto"/>
        <w:jc w:val="both"/>
        <w:rPr>
          <w:sz w:val="22"/>
          <w:szCs w:val="22"/>
        </w:rPr>
      </w:pPr>
      <w:r>
        <w:rPr>
          <w:sz w:val="22"/>
          <w:szCs w:val="22"/>
          <w:rtl w:val="0"/>
          <w:lang w:val="it-IT"/>
        </w:rPr>
        <w:t>COME ISCRIVERSI:</w:t>
      </w:r>
    </w:p>
    <w:p>
      <w:pPr>
        <w:pStyle w:val="Corpo"/>
        <w:spacing w:after="0" w:line="240" w:lineRule="auto"/>
        <w:jc w:val="both"/>
        <w:rPr>
          <w:sz w:val="22"/>
          <w:szCs w:val="22"/>
        </w:rPr>
      </w:pPr>
      <w:r>
        <w:rPr>
          <w:sz w:val="22"/>
          <w:szCs w:val="22"/>
          <w:rtl w:val="0"/>
          <w:lang w:val="it-IT"/>
        </w:rPr>
        <w:t>- inviare il proprio curriculum informazioni sulla specialit</w:t>
      </w:r>
      <w:r>
        <w:rPr>
          <w:sz w:val="22"/>
          <w:szCs w:val="22"/>
          <w:rtl w:val="0"/>
          <w:lang w:val="it-IT"/>
        </w:rPr>
        <w:t xml:space="preserve">à </w:t>
      </w:r>
      <w:r>
        <w:rPr>
          <w:sz w:val="22"/>
          <w:szCs w:val="22"/>
          <w:rtl w:val="0"/>
          <w:lang w:val="it-IT"/>
        </w:rPr>
        <w:t>che si vuole approfondire a info@manicomics.it</w:t>
      </w:r>
    </w:p>
    <w:p>
      <w:pPr>
        <w:pStyle w:val="Corpo"/>
        <w:spacing w:after="0" w:line="240" w:lineRule="auto"/>
        <w:jc w:val="both"/>
        <w:rPr>
          <w:sz w:val="22"/>
          <w:szCs w:val="22"/>
        </w:rPr>
      </w:pPr>
      <w:r>
        <w:rPr>
          <w:sz w:val="22"/>
          <w:szCs w:val="22"/>
          <w:rtl w:val="0"/>
          <w:lang w:val="it-IT"/>
        </w:rPr>
        <w:t>COSTO DEL WORKSHOP: 50</w:t>
      </w:r>
      <w:r>
        <w:rPr>
          <w:sz w:val="22"/>
          <w:szCs w:val="22"/>
          <w:rtl w:val="0"/>
          <w:lang w:val="it-IT"/>
        </w:rPr>
        <w:t xml:space="preserve">€ </w:t>
      </w:r>
    </w:p>
    <w:p>
      <w:pPr>
        <w:pStyle w:val="Corpo"/>
        <w:spacing w:after="0" w:line="240" w:lineRule="auto"/>
        <w:jc w:val="both"/>
        <w:rPr>
          <w:sz w:val="22"/>
          <w:szCs w:val="22"/>
        </w:rPr>
      </w:pPr>
      <w:r>
        <w:rPr>
          <w:sz w:val="22"/>
          <w:szCs w:val="22"/>
          <w:rtl w:val="0"/>
          <w:lang w:val="it-IT"/>
        </w:rPr>
        <w:t>studenti scuole di teatro e circo: 20</w:t>
      </w:r>
      <w:r>
        <w:rPr>
          <w:sz w:val="22"/>
          <w:szCs w:val="22"/>
          <w:rtl w:val="0"/>
          <w:lang w:val="it-IT"/>
        </w:rPr>
        <w:t>€</w:t>
      </w:r>
    </w:p>
    <w:p>
      <w:pPr>
        <w:pStyle w:val="Corpo"/>
        <w:spacing w:after="0" w:line="240" w:lineRule="auto"/>
        <w:jc w:val="both"/>
        <w:rPr>
          <w:sz w:val="22"/>
          <w:szCs w:val="22"/>
        </w:rPr>
      </w:pPr>
    </w:p>
    <w:p>
      <w:pPr>
        <w:pStyle w:val="Corpo"/>
        <w:spacing w:after="0" w:line="240" w:lineRule="auto"/>
        <w:jc w:val="both"/>
        <w:rPr>
          <w:b w:val="1"/>
          <w:bCs w:val="1"/>
          <w:sz w:val="22"/>
          <w:szCs w:val="22"/>
        </w:rPr>
      </w:pPr>
      <w:r>
        <w:rPr>
          <w:b w:val="1"/>
          <w:bCs w:val="1"/>
          <w:sz w:val="22"/>
          <w:szCs w:val="22"/>
          <w:rtl w:val="0"/>
          <w:lang w:val="it-IT"/>
        </w:rPr>
        <w:t>MICOL VEGLIA</w:t>
      </w:r>
    </w:p>
    <w:p>
      <w:pPr>
        <w:pStyle w:val="Corpo"/>
        <w:spacing w:after="0" w:line="240" w:lineRule="auto"/>
        <w:jc w:val="both"/>
        <w:rPr>
          <w:sz w:val="22"/>
          <w:szCs w:val="22"/>
        </w:rPr>
      </w:pPr>
      <w:r>
        <w:rPr>
          <w:sz w:val="22"/>
          <w:szCs w:val="22"/>
          <w:rtl w:val="0"/>
          <w:lang w:val="it-IT"/>
        </w:rPr>
        <w:t>Micol Veglia risiede a Torino. A 6 anni si approccia alla ginnastica artistica, dove consegue ottimi risultati nelle competizioni nazionali. Da l</w:t>
      </w:r>
      <w:r>
        <w:rPr>
          <w:sz w:val="22"/>
          <w:szCs w:val="22"/>
          <w:rtl w:val="0"/>
          <w:lang w:val="it-IT"/>
        </w:rPr>
        <w:t xml:space="preserve">ì </w:t>
      </w:r>
      <w:r>
        <w:rPr>
          <w:sz w:val="22"/>
          <w:szCs w:val="22"/>
          <w:rtl w:val="0"/>
          <w:lang w:val="it-IT"/>
        </w:rPr>
        <w:t>inizia il suo percorso formativo ed in seguito artistico. Il desiderio di evolvere la porta a praticare successivamente la danza classica, modern-jazz e contemporanea. Partecipa a concorsi e vince numerosi premi, stage e borse di studio. Parallelamente frequenta corsi di recitazione. Nel frattempo si laurea in Scienze Motorie e Sportive. Nel suo percorso di studi pratica l</w:t>
      </w:r>
      <w:r>
        <w:rPr>
          <w:sz w:val="22"/>
          <w:szCs w:val="22"/>
          <w:rtl w:val="0"/>
          <w:lang w:val="it-IT"/>
        </w:rPr>
        <w:t>’</w:t>
      </w:r>
      <w:r>
        <w:rPr>
          <w:sz w:val="22"/>
          <w:szCs w:val="22"/>
          <w:rtl w:val="0"/>
          <w:lang w:val="it-IT"/>
        </w:rPr>
        <w:t>acrobatica aerea, e rimane affascinata da quest</w:t>
      </w:r>
      <w:r>
        <w:rPr>
          <w:sz w:val="22"/>
          <w:szCs w:val="22"/>
          <w:rtl w:val="0"/>
          <w:lang w:val="it-IT"/>
        </w:rPr>
        <w:t>’</w:t>
      </w:r>
      <w:r>
        <w:rPr>
          <w:sz w:val="22"/>
          <w:szCs w:val="22"/>
          <w:rtl w:val="0"/>
          <w:lang w:val="it-IT"/>
        </w:rPr>
        <w:t>arte dove danza e ginnastica si fondono insieme. Decide quindi di trasformare la sua passione in professione. Inizia la sua carriera artistica in veste di acrobata aerea e ballerina nel 2010. Approda fin da subito nel mondo dello spettacolo andando in tour sia italiani che esteri. Si esibisce in numerose piazze e nei teatri pi</w:t>
      </w:r>
      <w:r>
        <w:rPr>
          <w:sz w:val="22"/>
          <w:szCs w:val="22"/>
          <w:rtl w:val="0"/>
          <w:lang w:val="it-IT"/>
        </w:rPr>
        <w:t xml:space="preserve">ù </w:t>
      </w:r>
      <w:r>
        <w:rPr>
          <w:sz w:val="22"/>
          <w:szCs w:val="22"/>
          <w:rtl w:val="0"/>
          <w:lang w:val="it-IT"/>
        </w:rPr>
        <w:t>prestigiosi. Partecipa a importanti eventi come la Cerimonia di Inaugurazione dello Stadio Olimpico di Kiev per gli Europei di Calcio del 2012 e l</w:t>
      </w:r>
      <w:r>
        <w:rPr>
          <w:sz w:val="22"/>
          <w:szCs w:val="22"/>
          <w:rtl w:val="0"/>
          <w:lang w:val="it-IT"/>
        </w:rPr>
        <w:t xml:space="preserve">’ </w:t>
      </w:r>
      <w:r>
        <w:rPr>
          <w:sz w:val="22"/>
          <w:szCs w:val="22"/>
          <w:rtl w:val="0"/>
          <w:lang w:val="it-IT"/>
        </w:rPr>
        <w:t xml:space="preserve">Inaugurazione del calendario Pirelli a Rio de Janeiro nel 2014 con la compagnia Sonics. Prende parte a noti show televisivi tra cui </w:t>
      </w:r>
      <w:r>
        <w:rPr>
          <w:sz w:val="22"/>
          <w:szCs w:val="22"/>
          <w:rtl w:val="0"/>
          <w:lang w:val="it-IT"/>
        </w:rPr>
        <w:t>“</w:t>
      </w:r>
      <w:r>
        <w:rPr>
          <w:sz w:val="22"/>
          <w:szCs w:val="22"/>
          <w:rtl w:val="0"/>
          <w:lang w:val="it-IT"/>
        </w:rPr>
        <w:t>SI PUO</w:t>
      </w:r>
      <w:r>
        <w:rPr>
          <w:sz w:val="22"/>
          <w:szCs w:val="22"/>
          <w:rtl w:val="0"/>
          <w:lang w:val="it-IT"/>
        </w:rPr>
        <w:t xml:space="preserve">’ </w:t>
      </w:r>
      <w:r>
        <w:rPr>
          <w:sz w:val="22"/>
          <w:szCs w:val="22"/>
          <w:rtl w:val="0"/>
          <w:lang w:val="it-IT"/>
        </w:rPr>
        <w:t>FARE</w:t>
      </w:r>
      <w:r>
        <w:rPr>
          <w:sz w:val="22"/>
          <w:szCs w:val="22"/>
          <w:rtl w:val="0"/>
          <w:lang w:val="it-IT"/>
        </w:rPr>
        <w:t xml:space="preserve">” </w:t>
      </w:r>
      <w:r>
        <w:rPr>
          <w:sz w:val="22"/>
          <w:szCs w:val="22"/>
          <w:rtl w:val="0"/>
          <w:lang w:val="it-IT"/>
        </w:rPr>
        <w:t xml:space="preserve">di Carlo Conti nel 2015, con la performance di adagio acrobatico e ad eventi con grandi artisti italiani, quali Renga, Elisa, Brignano, Insinna. Partecipa al Fringe Festival di Edimburgo con spettacolo teatrale nel 2014 e 2015. Si specializza anche in mansioni di coreografa e assistente-regia per eventi e spettacoli teatrali quali </w:t>
      </w:r>
      <w:r>
        <w:rPr>
          <w:sz w:val="22"/>
          <w:szCs w:val="22"/>
          <w:rtl w:val="0"/>
          <w:lang w:val="it-IT"/>
        </w:rPr>
        <w:t>“</w:t>
      </w:r>
      <w:r>
        <w:rPr>
          <w:sz w:val="22"/>
          <w:szCs w:val="22"/>
          <w:rtl w:val="0"/>
          <w:lang w:val="it-IT"/>
        </w:rPr>
        <w:t>Duum</w:t>
      </w:r>
      <w:r>
        <w:rPr>
          <w:sz w:val="22"/>
          <w:szCs w:val="22"/>
          <w:rtl w:val="0"/>
          <w:lang w:val="it-IT"/>
        </w:rPr>
        <w:t>”</w:t>
      </w:r>
      <w:r>
        <w:rPr>
          <w:sz w:val="22"/>
          <w:szCs w:val="22"/>
          <w:rtl w:val="0"/>
          <w:lang w:val="it-IT"/>
        </w:rPr>
        <w:t xml:space="preserve">, </w:t>
      </w:r>
      <w:r>
        <w:rPr>
          <w:sz w:val="22"/>
          <w:szCs w:val="22"/>
          <w:rtl w:val="0"/>
          <w:lang w:val="it-IT"/>
        </w:rPr>
        <w:t>“</w:t>
      </w:r>
      <w:r>
        <w:rPr>
          <w:sz w:val="22"/>
          <w:szCs w:val="22"/>
          <w:rtl w:val="0"/>
          <w:lang w:val="it-IT"/>
        </w:rPr>
        <w:t>Toren</w:t>
      </w:r>
      <w:r>
        <w:rPr>
          <w:sz w:val="22"/>
          <w:szCs w:val="22"/>
          <w:rtl w:val="0"/>
          <w:lang w:val="it-IT"/>
        </w:rPr>
        <w:t>”</w:t>
      </w:r>
      <w:r>
        <w:rPr>
          <w:sz w:val="22"/>
          <w:szCs w:val="22"/>
          <w:rtl w:val="0"/>
          <w:lang w:val="it-IT"/>
        </w:rPr>
        <w:t xml:space="preserve">, </w:t>
      </w:r>
      <w:r>
        <w:rPr>
          <w:sz w:val="22"/>
          <w:szCs w:val="22"/>
          <w:rtl w:val="0"/>
          <w:lang w:val="it-IT"/>
        </w:rPr>
        <w:t>“</w:t>
      </w:r>
      <w:r>
        <w:rPr>
          <w:sz w:val="22"/>
          <w:szCs w:val="22"/>
          <w:rtl w:val="0"/>
          <w:lang w:val="it-IT"/>
        </w:rPr>
        <w:t>Locanda Lumiere</w:t>
      </w:r>
      <w:r>
        <w:rPr>
          <w:sz w:val="22"/>
          <w:szCs w:val="22"/>
          <w:rtl w:val="0"/>
          <w:lang w:val="it-IT"/>
        </w:rPr>
        <w:t>”</w:t>
      </w:r>
      <w:r>
        <w:rPr>
          <w:sz w:val="22"/>
          <w:szCs w:val="22"/>
          <w:rtl w:val="0"/>
          <w:lang w:val="it-IT"/>
        </w:rPr>
        <w:t>, per la compagnia Sonics. Si occupa della ideazione delle coreografie nell</w:t>
      </w:r>
      <w:r>
        <w:rPr>
          <w:sz w:val="22"/>
          <w:szCs w:val="22"/>
          <w:rtl w:val="0"/>
          <w:lang w:val="it-IT"/>
        </w:rPr>
        <w:t>’</w:t>
      </w:r>
      <w:r>
        <w:rPr>
          <w:sz w:val="22"/>
          <w:szCs w:val="22"/>
          <w:rtl w:val="0"/>
          <w:lang w:val="it-IT"/>
        </w:rPr>
        <w:t xml:space="preserve">evento di apertura di </w:t>
      </w:r>
      <w:r>
        <w:rPr>
          <w:sz w:val="22"/>
          <w:szCs w:val="22"/>
          <w:rtl w:val="0"/>
          <w:lang w:val="it-IT"/>
        </w:rPr>
        <w:t>“</w:t>
      </w:r>
      <w:r>
        <w:rPr>
          <w:sz w:val="22"/>
          <w:szCs w:val="22"/>
          <w:rtl w:val="0"/>
          <w:lang w:val="it-IT"/>
        </w:rPr>
        <w:t>Torino, capitale dello sport</w:t>
      </w:r>
      <w:r>
        <w:rPr>
          <w:sz w:val="22"/>
          <w:szCs w:val="22"/>
          <w:rtl w:val="0"/>
          <w:lang w:val="it-IT"/>
        </w:rPr>
        <w:t xml:space="preserve">” </w:t>
      </w:r>
      <w:r>
        <w:rPr>
          <w:sz w:val="22"/>
          <w:szCs w:val="22"/>
          <w:rtl w:val="0"/>
          <w:lang w:val="it-IT"/>
        </w:rPr>
        <w:t xml:space="preserve">nel 2015. </w:t>
      </w:r>
      <w:r>
        <w:rPr>
          <w:sz w:val="22"/>
          <w:szCs w:val="22"/>
          <w:rtl w:val="0"/>
          <w:lang w:val="it-IT"/>
        </w:rPr>
        <w:t> </w:t>
      </w:r>
      <w:r>
        <w:rPr>
          <w:sz w:val="22"/>
          <w:szCs w:val="22"/>
          <w:rtl w:val="0"/>
          <w:lang w:val="it-IT"/>
        </w:rPr>
        <w:t>Nel 2019 entra a far parte della compagnia</w:t>
      </w:r>
      <w:r>
        <w:rPr>
          <w:sz w:val="22"/>
          <w:szCs w:val="22"/>
          <w:rtl w:val="0"/>
          <w:lang w:val="it-IT"/>
        </w:rPr>
        <w:t> </w:t>
      </w:r>
      <w:r>
        <w:rPr>
          <w:sz w:val="22"/>
          <w:szCs w:val="22"/>
          <w:rtl w:val="0"/>
          <w:lang w:val="it-IT"/>
        </w:rPr>
        <w:t>internazionale</w:t>
      </w:r>
      <w:r>
        <w:rPr>
          <w:sz w:val="22"/>
          <w:szCs w:val="22"/>
          <w:rtl w:val="0"/>
          <w:lang w:val="it-IT"/>
        </w:rPr>
        <w:t> “</w:t>
      </w:r>
      <w:r>
        <w:rPr>
          <w:sz w:val="22"/>
          <w:szCs w:val="22"/>
          <w:rtl w:val="0"/>
          <w:lang w:val="it-IT"/>
        </w:rPr>
        <w:t>Compagnia Finzi Pasca</w:t>
      </w:r>
      <w:r>
        <w:rPr>
          <w:sz w:val="22"/>
          <w:szCs w:val="22"/>
          <w:rtl w:val="0"/>
          <w:lang w:val="it-IT"/>
        </w:rPr>
        <w:t xml:space="preserve">” </w:t>
      </w:r>
      <w:r>
        <w:rPr>
          <w:sz w:val="22"/>
          <w:szCs w:val="22"/>
          <w:rtl w:val="0"/>
          <w:lang w:val="it-IT"/>
        </w:rPr>
        <w:t xml:space="preserve">(il cui regista, Daniele Finzi Pasca </w:t>
      </w:r>
      <w:r>
        <w:rPr>
          <w:sz w:val="22"/>
          <w:szCs w:val="22"/>
          <w:rtl w:val="0"/>
          <w:lang w:val="it-IT"/>
        </w:rPr>
        <w:t xml:space="preserve">è </w:t>
      </w:r>
      <w:r>
        <w:rPr>
          <w:sz w:val="22"/>
          <w:szCs w:val="22"/>
          <w:rtl w:val="0"/>
          <w:lang w:val="it-IT"/>
        </w:rPr>
        <w:t xml:space="preserve">autore di </w:t>
      </w:r>
      <w:r>
        <w:rPr>
          <w:sz w:val="22"/>
          <w:szCs w:val="22"/>
          <w:rtl w:val="0"/>
          <w:lang w:val="it-IT"/>
        </w:rPr>
        <w:t>“</w:t>
      </w:r>
      <w:r>
        <w:rPr>
          <w:sz w:val="22"/>
          <w:szCs w:val="22"/>
          <w:rtl w:val="0"/>
          <w:lang w:val="it-IT"/>
        </w:rPr>
        <w:t>Corteo</w:t>
      </w:r>
      <w:r>
        <w:rPr>
          <w:sz w:val="22"/>
          <w:szCs w:val="22"/>
          <w:rtl w:val="0"/>
          <w:lang w:val="it-IT"/>
        </w:rPr>
        <w:t xml:space="preserve">” </w:t>
      </w:r>
      <w:r>
        <w:rPr>
          <w:sz w:val="22"/>
          <w:szCs w:val="22"/>
          <w:rtl w:val="0"/>
          <w:lang w:val="it-IT"/>
        </w:rPr>
        <w:t xml:space="preserve">e </w:t>
      </w:r>
      <w:r>
        <w:rPr>
          <w:sz w:val="22"/>
          <w:szCs w:val="22"/>
          <w:rtl w:val="0"/>
          <w:lang w:val="it-IT"/>
        </w:rPr>
        <w:t>“</w:t>
      </w:r>
      <w:r>
        <w:rPr>
          <w:sz w:val="22"/>
          <w:szCs w:val="22"/>
          <w:rtl w:val="0"/>
          <w:lang w:val="it-IT"/>
        </w:rPr>
        <w:t>Luzia</w:t>
      </w:r>
      <w:r>
        <w:rPr>
          <w:sz w:val="22"/>
          <w:szCs w:val="22"/>
          <w:rtl w:val="0"/>
          <w:lang w:val="it-IT"/>
        </w:rPr>
        <w:t xml:space="preserve">” </w:t>
      </w:r>
      <w:r>
        <w:rPr>
          <w:sz w:val="22"/>
          <w:szCs w:val="22"/>
          <w:rtl w:val="0"/>
          <w:lang w:val="it-IT"/>
        </w:rPr>
        <w:t xml:space="preserve">del Cirque du Soleil, e regista dei Giochi Olimpici di Torino 2006 e Sochi 2014) con cui prende parte per tour mondiali con gli show </w:t>
      </w:r>
      <w:r>
        <w:rPr>
          <w:sz w:val="22"/>
          <w:szCs w:val="22"/>
          <w:rtl w:val="0"/>
          <w:lang w:val="it-IT"/>
        </w:rPr>
        <w:t>“</w:t>
      </w:r>
      <w:r>
        <w:rPr>
          <w:sz w:val="22"/>
          <w:szCs w:val="22"/>
          <w:rtl w:val="0"/>
          <w:lang w:val="it-IT"/>
        </w:rPr>
        <w:t>Donka, una lettera a Chekov</w:t>
      </w:r>
      <w:r>
        <w:rPr>
          <w:sz w:val="22"/>
          <w:szCs w:val="22"/>
          <w:rtl w:val="0"/>
          <w:lang w:val="it-IT"/>
        </w:rPr>
        <w:t>”</w:t>
      </w:r>
      <w:r>
        <w:rPr>
          <w:sz w:val="22"/>
          <w:szCs w:val="22"/>
          <w:rtl w:val="0"/>
          <w:lang w:val="it-IT"/>
        </w:rPr>
        <w:t xml:space="preserve">, </w:t>
      </w:r>
      <w:r>
        <w:rPr>
          <w:sz w:val="22"/>
          <w:szCs w:val="22"/>
          <w:rtl w:val="0"/>
          <w:lang w:val="it-IT"/>
        </w:rPr>
        <w:t>“</w:t>
      </w:r>
      <w:r>
        <w:rPr>
          <w:sz w:val="22"/>
          <w:szCs w:val="22"/>
          <w:rtl w:val="0"/>
          <w:lang w:val="it-IT"/>
        </w:rPr>
        <w:t>La Verita</w:t>
      </w:r>
      <w:r>
        <w:rPr>
          <w:sz w:val="22"/>
          <w:szCs w:val="22"/>
          <w:rtl w:val="0"/>
          <w:lang w:val="it-IT"/>
        </w:rPr>
        <w:t>”</w:t>
      </w:r>
      <w:r>
        <w:rPr>
          <w:sz w:val="22"/>
          <w:szCs w:val="22"/>
          <w:rtl w:val="0"/>
          <w:lang w:val="it-IT"/>
        </w:rPr>
        <w:t xml:space="preserve">, </w:t>
      </w:r>
      <w:r>
        <w:rPr>
          <w:sz w:val="22"/>
          <w:szCs w:val="22"/>
          <w:rtl w:val="0"/>
          <w:lang w:val="it-IT"/>
        </w:rPr>
        <w:t>“</w:t>
      </w:r>
      <w:r>
        <w:rPr>
          <w:sz w:val="22"/>
          <w:szCs w:val="22"/>
          <w:rtl w:val="0"/>
          <w:lang w:val="it-IT"/>
        </w:rPr>
        <w:t>Per te</w:t>
      </w:r>
      <w:r>
        <w:rPr>
          <w:sz w:val="22"/>
          <w:szCs w:val="22"/>
          <w:rtl w:val="0"/>
          <w:lang w:val="it-IT"/>
        </w:rPr>
        <w:t>”</w:t>
      </w:r>
      <w:r>
        <w:rPr>
          <w:sz w:val="22"/>
          <w:szCs w:val="22"/>
          <w:rtl w:val="0"/>
          <w:lang w:val="it-IT"/>
        </w:rPr>
        <w:t xml:space="preserve">, </w:t>
      </w:r>
      <w:r>
        <w:rPr>
          <w:sz w:val="22"/>
          <w:szCs w:val="22"/>
          <w:rtl w:val="0"/>
          <w:lang w:val="it-IT"/>
        </w:rPr>
        <w:t>“</w:t>
      </w:r>
      <w:r>
        <w:rPr>
          <w:sz w:val="22"/>
          <w:szCs w:val="22"/>
          <w:rtl w:val="0"/>
          <w:lang w:val="it-IT"/>
        </w:rPr>
        <w:t>Einstein on the beach</w:t>
      </w:r>
      <w:r>
        <w:rPr>
          <w:sz w:val="22"/>
          <w:szCs w:val="22"/>
          <w:rtl w:val="0"/>
          <w:lang w:val="it-IT"/>
        </w:rPr>
        <w:t xml:space="preserve">” </w:t>
      </w:r>
      <w:r>
        <w:rPr>
          <w:sz w:val="22"/>
          <w:szCs w:val="22"/>
          <w:rtl w:val="0"/>
          <w:lang w:val="it-IT"/>
        </w:rPr>
        <w:t>.</w:t>
      </w:r>
    </w:p>
    <w:p>
      <w:pPr>
        <w:pStyle w:val="Corpo"/>
        <w:spacing w:after="0" w:line="240" w:lineRule="auto"/>
        <w:jc w:val="both"/>
        <w:rPr>
          <w:outline w:val="0"/>
          <w:color w:val="050505"/>
          <w:sz w:val="22"/>
          <w:szCs w:val="22"/>
          <w14:textFill>
            <w14:solidFill>
              <w14:srgbClr w14:val="050505"/>
            </w14:solidFill>
          </w14:textFill>
        </w:rPr>
      </w:pPr>
      <w:r>
        <w:rPr>
          <w:rStyle w:val="Hyperlink.0"/>
          <w:sz w:val="22"/>
          <w:szCs w:val="22"/>
        </w:rPr>
        <w:fldChar w:fldCharType="begin" w:fldLock="0"/>
      </w:r>
      <w:r>
        <w:rPr>
          <w:rStyle w:val="Hyperlink.0"/>
          <w:sz w:val="22"/>
          <w:szCs w:val="22"/>
        </w:rPr>
        <w:instrText xml:space="preserve"> HYPERLINK "https://l.facebook.com/l.php?u=http%3A%2F%2Fwww.micolveglia.it%2Fchi-sono%2F%3Ffbclid%3DIwAR1zupfIAfKapltVp6YxCwSOFN9zDHWzm6C2r_WFuQNUv_xsOrGIoIB_AaU&amp;h=AT0WbUxogxOWTPF4wPcTBodg_Lii8bKdL3eA5qx5TtYH2Qohl0IcEOfI3mk5uzB0G-JbDzvd-NXy5YD8whnpOjCyYILArOZUeNCZ7J4S44a1QN8fwJ5Oi0v1-Pl4ZR4Aexkp-n0isA&amp;__tn__=q&amp;c%5B0%5D=AT1QEx_s81YIHNtJ2NN90KuHa14zy6IHkjmd3bgRkBfMZbQH_u7VEKBEGmBoZVd3GCmlXwqa8LOeIq5ToqaF-T4B3mxsbKO7c4S6mXpQPfLjb-Zu3wD2Y1ZRkEEevuSfJeqY04aDbniLkulOMF2HAHFlwvF7"</w:instrText>
      </w:r>
      <w:r>
        <w:rPr>
          <w:rStyle w:val="Hyperlink.0"/>
          <w:sz w:val="22"/>
          <w:szCs w:val="22"/>
        </w:rPr>
        <w:fldChar w:fldCharType="separate" w:fldLock="0"/>
      </w:r>
      <w:r>
        <w:rPr>
          <w:rStyle w:val="Hyperlink.0"/>
          <w:sz w:val="22"/>
          <w:szCs w:val="22"/>
          <w:rtl w:val="0"/>
          <w:lang w:val="it-IT"/>
        </w:rPr>
        <w:t>http://www.micolveglia.it/chi-sono/</w:t>
      </w:r>
      <w:r>
        <w:rPr>
          <w:sz w:val="22"/>
          <w:szCs w:val="22"/>
        </w:rPr>
        <w:fldChar w:fldCharType="end" w:fldLock="0"/>
      </w:r>
    </w:p>
    <w:p>
      <w:pPr>
        <w:pStyle w:val="Corpo"/>
        <w:spacing w:after="0" w:line="240" w:lineRule="auto"/>
        <w:jc w:val="both"/>
        <w:rPr>
          <w:outline w:val="0"/>
          <w:color w:val="050505"/>
          <w:sz w:val="22"/>
          <w:szCs w:val="22"/>
          <w14:textFill>
            <w14:solidFill>
              <w14:srgbClr w14:val="050505"/>
            </w14:solidFill>
          </w14:textFill>
        </w:rPr>
      </w:pPr>
    </w:p>
    <w:p>
      <w:pPr>
        <w:pStyle w:val="Corpo"/>
        <w:spacing w:after="0" w:line="240" w:lineRule="auto"/>
        <w:jc w:val="both"/>
        <w:rPr>
          <w:b w:val="1"/>
          <w:bCs w:val="1"/>
          <w:sz w:val="22"/>
          <w:szCs w:val="22"/>
        </w:rPr>
      </w:pPr>
      <w:r>
        <w:rPr>
          <w:b w:val="1"/>
          <w:bCs w:val="1"/>
          <w:sz w:val="22"/>
          <w:szCs w:val="22"/>
          <w:rtl w:val="0"/>
          <w:lang w:val="it-IT"/>
        </w:rPr>
        <w:t>ANDREA CERRATO</w:t>
      </w:r>
    </w:p>
    <w:p>
      <w:pPr>
        <w:pStyle w:val="Corpo"/>
        <w:spacing w:after="0" w:line="240" w:lineRule="auto"/>
        <w:jc w:val="both"/>
        <w:rPr>
          <w:sz w:val="22"/>
          <w:szCs w:val="22"/>
        </w:rPr>
      </w:pPr>
      <w:r>
        <w:rPr>
          <w:sz w:val="22"/>
          <w:szCs w:val="22"/>
          <w:rtl w:val="0"/>
          <w:lang w:val="it-IT"/>
        </w:rPr>
        <w:t>Andrea Cerrato si forma come ballerino di Hip-Hop tra Los Angeles, Parigi e l</w:t>
      </w:r>
      <w:r>
        <w:rPr>
          <w:sz w:val="22"/>
          <w:szCs w:val="22"/>
          <w:rtl w:val="0"/>
          <w:lang w:val="it-IT"/>
        </w:rPr>
        <w:t>’</w:t>
      </w:r>
      <w:r>
        <w:rPr>
          <w:sz w:val="22"/>
          <w:szCs w:val="22"/>
          <w:rtl w:val="0"/>
          <w:lang w:val="it-IT"/>
        </w:rPr>
        <w:t xml:space="preserve">Italia; </w:t>
      </w:r>
      <w:r>
        <w:rPr>
          <w:sz w:val="22"/>
          <w:szCs w:val="22"/>
          <w:rtl w:val="0"/>
          <w:lang w:val="it-IT"/>
        </w:rPr>
        <w:t xml:space="preserve">è </w:t>
      </w:r>
      <w:r>
        <w:rPr>
          <w:sz w:val="22"/>
          <w:szCs w:val="22"/>
          <w:rtl w:val="0"/>
          <w:lang w:val="it-IT"/>
        </w:rPr>
        <w:t>laureato all</w:t>
      </w:r>
      <w:r>
        <w:rPr>
          <w:sz w:val="22"/>
          <w:szCs w:val="22"/>
          <w:rtl w:val="0"/>
          <w:lang w:val="it-IT"/>
        </w:rPr>
        <w:t>’</w:t>
      </w:r>
      <w:r>
        <w:rPr>
          <w:sz w:val="22"/>
          <w:szCs w:val="22"/>
          <w:rtl w:val="0"/>
          <w:lang w:val="it-IT"/>
        </w:rPr>
        <w:t>Universit</w:t>
      </w:r>
      <w:r>
        <w:rPr>
          <w:sz w:val="22"/>
          <w:szCs w:val="22"/>
          <w:rtl w:val="0"/>
          <w:lang w:val="it-IT"/>
        </w:rPr>
        <w:t xml:space="preserve">à </w:t>
      </w:r>
      <w:r>
        <w:rPr>
          <w:sz w:val="22"/>
          <w:szCs w:val="22"/>
          <w:rtl w:val="0"/>
          <w:lang w:val="it-IT"/>
        </w:rPr>
        <w:t xml:space="preserve">di Scienze Motorie e Sportive (Suism); </w:t>
      </w:r>
      <w:r>
        <w:rPr>
          <w:sz w:val="22"/>
          <w:szCs w:val="22"/>
          <w:rtl w:val="0"/>
          <w:lang w:val="it-IT"/>
        </w:rPr>
        <w:t xml:space="preserve">è </w:t>
      </w:r>
      <w:r>
        <w:rPr>
          <w:sz w:val="22"/>
          <w:szCs w:val="22"/>
          <w:rtl w:val="0"/>
          <w:lang w:val="it-IT"/>
        </w:rPr>
        <w:t>diplomato alla scuola "Cirko Vertigo" di Torino come artista circense di Roue Cyr. Grazie alla versatilit</w:t>
      </w:r>
      <w:r>
        <w:rPr>
          <w:sz w:val="22"/>
          <w:szCs w:val="22"/>
          <w:rtl w:val="0"/>
          <w:lang w:val="it-IT"/>
        </w:rPr>
        <w:t xml:space="preserve">à </w:t>
      </w:r>
      <w:r>
        <w:rPr>
          <w:sz w:val="22"/>
          <w:szCs w:val="22"/>
          <w:rtl w:val="0"/>
          <w:lang w:val="it-IT"/>
        </w:rPr>
        <w:t>dell' attrezzo Andrea fonde ad essa la danza e l'acrobatica a terra. Iniza cos</w:t>
      </w:r>
      <w:r>
        <w:rPr>
          <w:sz w:val="22"/>
          <w:szCs w:val="22"/>
          <w:rtl w:val="0"/>
          <w:lang w:val="it-IT"/>
        </w:rPr>
        <w:t xml:space="preserve">ì </w:t>
      </w:r>
      <w:r>
        <w:rPr>
          <w:sz w:val="22"/>
          <w:szCs w:val="22"/>
          <w:rtl w:val="0"/>
          <w:lang w:val="it-IT"/>
        </w:rPr>
        <w:t>la sua cariera artiscita collaborando con diverse compagnie a livello internazionale ed esibendosi in molti dei festival, teatri e circi pi</w:t>
      </w:r>
      <w:r>
        <w:rPr>
          <w:sz w:val="22"/>
          <w:szCs w:val="22"/>
          <w:rtl w:val="0"/>
          <w:lang w:val="it-IT"/>
        </w:rPr>
        <w:t xml:space="preserve">ù </w:t>
      </w:r>
      <w:r>
        <w:rPr>
          <w:sz w:val="22"/>
          <w:szCs w:val="22"/>
          <w:rtl w:val="0"/>
          <w:lang w:val="it-IT"/>
        </w:rPr>
        <w:t xml:space="preserve">prestigiosi come: Teatro Circo Price (Madrid), The Capital Circus of Budapest, Piccolo Teatro (Milano), Teatro della Tosse (Genova), Festival d' Avignon ( Francia ), Festival Circa (Auch, Francia), Festival de Teatro de Caracas (Venezuela). Nel 2018 </w:t>
      </w:r>
      <w:r>
        <w:rPr>
          <w:sz w:val="22"/>
          <w:szCs w:val="22"/>
          <w:rtl w:val="0"/>
          <w:lang w:val="it-IT"/>
        </w:rPr>
        <w:t xml:space="preserve">è </w:t>
      </w:r>
      <w:r>
        <w:rPr>
          <w:sz w:val="22"/>
          <w:szCs w:val="22"/>
          <w:rtl w:val="0"/>
          <w:lang w:val="it-IT"/>
        </w:rPr>
        <w:t xml:space="preserve">nel Guinness World Record con la roue Cyr </w:t>
      </w:r>
      <w:r>
        <w:rPr>
          <w:sz w:val="22"/>
          <w:szCs w:val="22"/>
          <w:rtl w:val="0"/>
          <w:lang w:val="it-IT"/>
        </w:rPr>
        <w:t>“</w:t>
      </w:r>
      <w:r>
        <w:rPr>
          <w:sz w:val="22"/>
          <w:szCs w:val="22"/>
          <w:rtl w:val="0"/>
          <w:lang w:val="it-IT"/>
        </w:rPr>
        <w:t>Most coin spin in 30 seconds</w:t>
      </w:r>
      <w:r>
        <w:rPr>
          <w:sz w:val="22"/>
          <w:szCs w:val="22"/>
          <w:rtl w:val="0"/>
          <w:lang w:val="it-IT"/>
        </w:rPr>
        <w:t xml:space="preserve">” </w:t>
      </w:r>
      <w:r>
        <w:rPr>
          <w:sz w:val="22"/>
          <w:szCs w:val="22"/>
          <w:rtl w:val="0"/>
          <w:lang w:val="it-IT"/>
        </w:rPr>
        <w:t>e prende parte alla tourn</w:t>
      </w:r>
      <w:r>
        <w:rPr>
          <w:sz w:val="22"/>
          <w:szCs w:val="22"/>
          <w:rtl w:val="0"/>
          <w:lang w:val="it-IT"/>
        </w:rPr>
        <w:t>é</w:t>
      </w:r>
      <w:r>
        <w:rPr>
          <w:sz w:val="22"/>
          <w:szCs w:val="22"/>
          <w:rtl w:val="0"/>
          <w:lang w:val="it-IT"/>
        </w:rPr>
        <w:t xml:space="preserve">e di </w:t>
      </w:r>
      <w:r>
        <w:rPr>
          <w:sz w:val="22"/>
          <w:szCs w:val="22"/>
          <w:rtl w:val="0"/>
          <w:lang w:val="it-IT"/>
        </w:rPr>
        <w:t>“</w:t>
      </w:r>
      <w:r>
        <w:rPr>
          <w:sz w:val="22"/>
          <w:szCs w:val="22"/>
          <w:rtl w:val="0"/>
          <w:lang w:val="it-IT"/>
        </w:rPr>
        <w:t>Le Cirque With The World's Top Performers</w:t>
      </w:r>
      <w:r>
        <w:rPr>
          <w:sz w:val="22"/>
          <w:szCs w:val="22"/>
          <w:rtl w:val="0"/>
          <w:lang w:val="it-IT"/>
        </w:rPr>
        <w:t xml:space="preserve">” </w:t>
      </w:r>
      <w:r>
        <w:rPr>
          <w:sz w:val="22"/>
          <w:szCs w:val="22"/>
          <w:rtl w:val="0"/>
          <w:lang w:val="it-IT"/>
        </w:rPr>
        <w:t>condividendo il palco con artisti di fama mondiale come Anatoly Zalievsky, Viktor Kee e Yves Decoste.</w:t>
      </w:r>
    </w:p>
    <w:p>
      <w:pPr>
        <w:pStyle w:val="Corpo"/>
        <w:spacing w:after="0" w:line="240" w:lineRule="auto"/>
        <w:jc w:val="both"/>
        <w:rPr>
          <w:rFonts w:ascii="Times" w:cs="Times" w:hAnsi="Times" w:eastAsia="Times"/>
          <w:sz w:val="22"/>
          <w:szCs w:val="22"/>
        </w:rPr>
      </w:pPr>
      <w:r>
        <w:rPr>
          <w:rStyle w:val="Hyperlink.0"/>
          <w:sz w:val="22"/>
          <w:szCs w:val="22"/>
        </w:rPr>
        <w:fldChar w:fldCharType="begin" w:fldLock="0"/>
      </w:r>
      <w:r>
        <w:rPr>
          <w:rStyle w:val="Hyperlink.0"/>
          <w:sz w:val="22"/>
          <w:szCs w:val="22"/>
        </w:rPr>
        <w:instrText xml:space="preserve"> HYPERLINK "https://l.facebook.com/l.php?u=https%3A%2F%2Fwww.andreacerrato.it%2F%3Ffbclid%3DIwAR27161j_YkPwF6Z6FFan97aZ_tUYyDdnvEXGasRxubUrVFGdMRW6F3bTXg&amp;h=AT0eQsxxp2NISxtpKGs5m-9erV9BWs0B-59a5cCOG5HvlYOqcGq2-55zr2l_v2TWrfLWPenUQHuDcGEqKxFFpfaK1jRvDqXeSSQ0Dk1e1w_-ImUT5gn20wKrMpQBCUWzWmosB8xghQ&amp;__tn__=q&amp;c%5B0%5D=AT1QEx_s81YIHNtJ2NN90KuHa14zy6IHkjmd3bgRkBfMZbQH_u7VEKBEGmBoZVd3GCmlXwqa8LOeIq5ToqaF-T4B3mxsbKO7c4S6mXpQPfLjb-Zu3wD2Y1ZRkEEevuSfJeqY04aDbniLkulOMF2HAHFlwvF7"</w:instrText>
      </w:r>
      <w:r>
        <w:rPr>
          <w:rStyle w:val="Hyperlink.0"/>
          <w:sz w:val="22"/>
          <w:szCs w:val="22"/>
        </w:rPr>
        <w:fldChar w:fldCharType="separate" w:fldLock="0"/>
      </w:r>
      <w:r>
        <w:rPr>
          <w:rStyle w:val="Hyperlink.0"/>
          <w:sz w:val="22"/>
          <w:szCs w:val="22"/>
          <w:rtl w:val="0"/>
          <w:lang w:val="it-IT"/>
        </w:rPr>
        <w:t>https://www.andreacerrato.it</w:t>
      </w:r>
      <w:r>
        <w:rPr>
          <w:sz w:val="22"/>
          <w:szCs w:val="22"/>
        </w:rPr>
        <w:fldChar w:fldCharType="end" w:fldLock="0"/>
      </w:r>
    </w:p>
    <w:p>
      <w:pPr>
        <w:pStyle w:val="Intestazione"/>
        <w:spacing w:before="0" w:after="0" w:line="240" w:lineRule="auto"/>
        <w:jc w:val="both"/>
        <w:rPr>
          <w:rFonts w:ascii="Times" w:cs="Times" w:hAnsi="Times" w:eastAsia="Times"/>
        </w:rPr>
      </w:pPr>
    </w:p>
    <w:p>
      <w:pPr>
        <w:pStyle w:val="Intestazione"/>
        <w:spacing w:before="0" w:after="0" w:line="240" w:lineRule="auto"/>
        <w:jc w:val="both"/>
      </w:pPr>
      <w:r>
        <w:rPr>
          <w:rtl w:val="0"/>
          <w:lang w:val="it-IT"/>
        </w:rPr>
        <w:t>Presentazione</w:t>
      </w:r>
    </w:p>
    <w:p>
      <w:pPr>
        <w:pStyle w:val="Corpo 2"/>
        <w:spacing w:after="0" w:line="240" w:lineRule="auto"/>
        <w:jc w:val="both"/>
      </w:pPr>
    </w:p>
    <w:p>
      <w:pPr>
        <w:pStyle w:val="Corpo"/>
        <w:spacing w:after="0" w:line="240" w:lineRule="auto"/>
        <w:ind w:firstLine="0"/>
        <w:jc w:val="both"/>
        <w:rPr>
          <w:sz w:val="22"/>
          <w:szCs w:val="22"/>
        </w:rPr>
      </w:pPr>
      <w:r>
        <w:rPr>
          <w:sz w:val="22"/>
          <w:szCs w:val="22"/>
        </w:rPr>
        <w:tab/>
        <w:tab/>
      </w:r>
      <w:r>
        <w:rPr>
          <w:b w:val="1"/>
          <w:bCs w:val="1"/>
          <w:sz w:val="22"/>
          <w:szCs w:val="22"/>
          <w:rtl w:val="0"/>
          <w:lang w:val="it-IT"/>
        </w:rPr>
        <w:t>Rido Sogno e Volo</w:t>
      </w:r>
      <w:r>
        <w:rPr>
          <w:sz w:val="22"/>
          <w:szCs w:val="22"/>
          <w:rtl w:val="0"/>
          <w:lang w:val="it-IT"/>
        </w:rPr>
        <w:t xml:space="preserve">, la rassegna di </w:t>
      </w:r>
      <w:r>
        <w:rPr>
          <w:b w:val="1"/>
          <w:bCs w:val="1"/>
          <w:sz w:val="22"/>
          <w:szCs w:val="22"/>
          <w:rtl w:val="0"/>
          <w:lang w:val="en-US"/>
        </w:rPr>
        <w:t>clown e</w:t>
      </w:r>
      <w:r>
        <w:rPr>
          <w:sz w:val="22"/>
          <w:szCs w:val="22"/>
          <w:rtl w:val="0"/>
        </w:rPr>
        <w:t xml:space="preserve"> </w:t>
      </w:r>
      <w:r>
        <w:rPr>
          <w:b w:val="1"/>
          <w:bCs w:val="1"/>
          <w:sz w:val="22"/>
          <w:szCs w:val="22"/>
          <w:rtl w:val="0"/>
          <w:lang w:val="it-IT"/>
        </w:rPr>
        <w:t>circo contemporaneo di Manicomics Teatro</w:t>
      </w:r>
      <w:r>
        <w:rPr>
          <w:sz w:val="22"/>
          <w:szCs w:val="22"/>
          <w:rtl w:val="0"/>
          <w:lang w:val="it-IT"/>
        </w:rPr>
        <w:t xml:space="preserve"> presenta la 4</w:t>
      </w:r>
      <w:r>
        <w:rPr>
          <w:sz w:val="22"/>
          <w:szCs w:val="22"/>
          <w:rtl w:val="0"/>
          <w:lang w:val="it-IT"/>
        </w:rPr>
        <w:t xml:space="preserve">° </w:t>
      </w:r>
      <w:r>
        <w:rPr>
          <w:sz w:val="22"/>
          <w:szCs w:val="22"/>
          <w:rtl w:val="0"/>
          <w:lang w:val="it-IT"/>
        </w:rPr>
        <w:t>edizione con tante novit</w:t>
      </w:r>
      <w:r>
        <w:rPr>
          <w:sz w:val="22"/>
          <w:szCs w:val="22"/>
          <w:rtl w:val="0"/>
          <w:lang w:val="fr-FR"/>
        </w:rPr>
        <w:t xml:space="preserve">à </w:t>
      </w:r>
      <w:r>
        <w:rPr>
          <w:sz w:val="22"/>
          <w:szCs w:val="22"/>
          <w:rtl w:val="0"/>
          <w:lang w:val="it-IT"/>
        </w:rPr>
        <w:t>ed alcune serate davvero speciali</w:t>
      </w:r>
      <w:r>
        <w:rPr>
          <w:sz w:val="22"/>
          <w:szCs w:val="22"/>
          <w:rtl w:val="0"/>
          <w:lang w:val="it-IT"/>
        </w:rPr>
        <w:t xml:space="preserve"> di cui siamo orgogliosi e contenti di dare notizia.</w:t>
      </w:r>
    </w:p>
    <w:p>
      <w:pPr>
        <w:pStyle w:val="Di default"/>
        <w:bidi w:val="0"/>
        <w:ind w:left="0" w:right="0" w:firstLine="0"/>
        <w:jc w:val="both"/>
        <w:rPr>
          <w:sz w:val="22"/>
          <w:szCs w:val="22"/>
          <w:rtl w:val="0"/>
        </w:rPr>
      </w:pPr>
      <w:r>
        <w:rPr>
          <w:sz w:val="22"/>
          <w:szCs w:val="22"/>
          <w:rtl w:val="0"/>
          <w:lang w:val="it-IT"/>
        </w:rPr>
        <w:t>La prima novit</w:t>
      </w:r>
      <w:r>
        <w:rPr>
          <w:sz w:val="22"/>
          <w:szCs w:val="22"/>
          <w:rtl w:val="0"/>
          <w:lang w:val="it-IT"/>
        </w:rPr>
        <w:t xml:space="preserve">à è </w:t>
      </w:r>
      <w:r>
        <w:rPr>
          <w:sz w:val="22"/>
          <w:szCs w:val="22"/>
          <w:rtl w:val="0"/>
          <w:lang w:val="it-IT"/>
        </w:rPr>
        <w:t>senz</w:t>
      </w:r>
      <w:r>
        <w:rPr>
          <w:sz w:val="22"/>
          <w:szCs w:val="22"/>
          <w:rtl w:val="0"/>
          <w:lang w:val="it-IT"/>
        </w:rPr>
        <w:t>’</w:t>
      </w:r>
      <w:r>
        <w:rPr>
          <w:sz w:val="22"/>
          <w:szCs w:val="22"/>
          <w:rtl w:val="0"/>
          <w:lang w:val="it-IT"/>
        </w:rPr>
        <w:t>altro l</w:t>
      </w:r>
      <w:r>
        <w:rPr>
          <w:sz w:val="22"/>
          <w:szCs w:val="22"/>
          <w:rtl w:val="0"/>
          <w:lang w:val="it-IT"/>
        </w:rPr>
        <w:t>’</w:t>
      </w:r>
      <w:r>
        <w:rPr>
          <w:sz w:val="22"/>
          <w:szCs w:val="22"/>
          <w:rtl w:val="0"/>
          <w:lang w:val="it-IT"/>
        </w:rPr>
        <w:t>apertura</w:t>
      </w:r>
      <w:r>
        <w:rPr>
          <w:sz w:val="22"/>
          <w:szCs w:val="22"/>
          <w:rtl w:val="0"/>
          <w:lang w:val="it-IT"/>
        </w:rPr>
        <w:t>, a fianco del teatro Open Space 360</w:t>
      </w:r>
      <w:r>
        <w:rPr>
          <w:sz w:val="22"/>
          <w:szCs w:val="22"/>
          <w:rtl w:val="0"/>
          <w:lang w:val="it-IT"/>
        </w:rPr>
        <w:t>°</w:t>
      </w:r>
      <w:r>
        <w:rPr>
          <w:sz w:val="22"/>
          <w:szCs w:val="22"/>
          <w:rtl w:val="0"/>
        </w:rPr>
        <w:t xml:space="preserve">, </w:t>
      </w:r>
      <w:r>
        <w:rPr>
          <w:sz w:val="22"/>
          <w:szCs w:val="22"/>
          <w:rtl w:val="0"/>
          <w:lang w:val="it-IT"/>
        </w:rPr>
        <w:t>del</w:t>
      </w:r>
      <w:r>
        <w:rPr>
          <w:sz w:val="22"/>
          <w:szCs w:val="22"/>
          <w:rtl w:val="0"/>
        </w:rPr>
        <w:t xml:space="preserve"> </w:t>
      </w:r>
      <w:r>
        <w:rPr>
          <w:b w:val="1"/>
          <w:bCs w:val="1"/>
          <w:sz w:val="22"/>
          <w:szCs w:val="22"/>
          <w:rtl w:val="0"/>
          <w:lang w:val="it-IT"/>
        </w:rPr>
        <w:t>Bistrot Piccoli Mondi 2</w:t>
      </w:r>
      <w:r>
        <w:rPr>
          <w:sz w:val="22"/>
          <w:szCs w:val="22"/>
          <w:rtl w:val="0"/>
          <w:lang w:val="it-IT"/>
        </w:rPr>
        <w:t>, a cura di ASP Citt</w:t>
      </w:r>
      <w:r>
        <w:rPr>
          <w:sz w:val="22"/>
          <w:szCs w:val="22"/>
          <w:rtl w:val="0"/>
          <w:lang w:val="fr-FR"/>
        </w:rPr>
        <w:t xml:space="preserve">à </w:t>
      </w:r>
      <w:r>
        <w:rPr>
          <w:sz w:val="22"/>
          <w:szCs w:val="22"/>
          <w:rtl w:val="0"/>
          <w:lang w:val="it-IT"/>
        </w:rPr>
        <w:t>di Piacenza, che, tra le numerose attivit</w:t>
      </w:r>
      <w:r>
        <w:rPr>
          <w:sz w:val="22"/>
          <w:szCs w:val="22"/>
          <w:rtl w:val="0"/>
          <w:lang w:val="fr-FR"/>
        </w:rPr>
        <w:t xml:space="preserve">à </w:t>
      </w:r>
      <w:r>
        <w:rPr>
          <w:sz w:val="22"/>
          <w:szCs w:val="22"/>
          <w:rtl w:val="0"/>
          <w:lang w:val="it-IT"/>
        </w:rPr>
        <w:t xml:space="preserve">a carattere riabilitativo oltre che assistenziale, attua interventi di tipo educativo rivolti in particolar modo </w:t>
      </w:r>
      <w:r>
        <w:rPr>
          <w:b w:val="1"/>
          <w:bCs w:val="1"/>
          <w:sz w:val="22"/>
          <w:szCs w:val="22"/>
          <w:rtl w:val="0"/>
        </w:rPr>
        <w:t>all</w:t>
      </w:r>
      <w:r>
        <w:rPr>
          <w:b w:val="1"/>
          <w:bCs w:val="1"/>
          <w:sz w:val="22"/>
          <w:szCs w:val="22"/>
          <w:rtl w:val="0"/>
        </w:rPr>
        <w:t>’</w:t>
      </w:r>
      <w:r>
        <w:rPr>
          <w:b w:val="1"/>
          <w:bCs w:val="1"/>
          <w:sz w:val="22"/>
          <w:szCs w:val="22"/>
          <w:rtl w:val="0"/>
          <w:lang w:val="it-IT"/>
        </w:rPr>
        <w:t>utenza disabile</w:t>
      </w:r>
      <w:r>
        <w:rPr>
          <w:b w:val="1"/>
          <w:bCs w:val="1"/>
          <w:sz w:val="22"/>
          <w:szCs w:val="22"/>
          <w:rtl w:val="0"/>
          <w:lang w:val="it-IT"/>
        </w:rPr>
        <w:t>;</w:t>
      </w:r>
      <w:r>
        <w:rPr>
          <w:b w:val="1"/>
          <w:bCs w:val="1"/>
          <w:sz w:val="22"/>
          <w:szCs w:val="22"/>
          <w:rtl w:val="0"/>
        </w:rPr>
        <w:t xml:space="preserve"> </w:t>
      </w:r>
      <w:r>
        <w:rPr>
          <w:sz w:val="22"/>
          <w:szCs w:val="22"/>
          <w:rtl w:val="0"/>
          <w:lang w:val="it-IT"/>
        </w:rPr>
        <w:t>gli obiettivi dichiarati sono lo sviluppo delle autonomie, l'inclusione sociale e le pari opportunit</w:t>
      </w:r>
      <w:r>
        <w:rPr>
          <w:sz w:val="22"/>
          <w:szCs w:val="22"/>
          <w:rtl w:val="0"/>
          <w:lang w:val="fr-FR"/>
        </w:rPr>
        <w:t xml:space="preserve">à </w:t>
      </w:r>
      <w:r>
        <w:rPr>
          <w:sz w:val="22"/>
          <w:szCs w:val="22"/>
          <w:rtl w:val="0"/>
          <w:lang w:val="it-IT"/>
        </w:rPr>
        <w:t>delle persone.</w:t>
      </w:r>
      <w:r>
        <w:rPr>
          <w:sz w:val="22"/>
          <w:szCs w:val="22"/>
          <w:rtl w:val="0"/>
        </w:rPr>
        <w:t> </w:t>
      </w:r>
      <w:r>
        <w:rPr>
          <w:sz w:val="22"/>
          <w:szCs w:val="22"/>
          <w:rtl w:val="0"/>
          <w:lang w:val="it-IT"/>
        </w:rPr>
        <w:t>Il Bistrot sar</w:t>
      </w:r>
      <w:r>
        <w:rPr>
          <w:sz w:val="22"/>
          <w:szCs w:val="22"/>
          <w:rtl w:val="0"/>
          <w:lang w:val="fr-FR"/>
        </w:rPr>
        <w:t xml:space="preserve">à </w:t>
      </w:r>
      <w:r>
        <w:rPr>
          <w:sz w:val="22"/>
          <w:szCs w:val="22"/>
          <w:rtl w:val="0"/>
          <w:lang w:val="it-IT"/>
        </w:rPr>
        <w:t>aperto nelle serate e pomeriggi teatrali e</w:t>
      </w:r>
      <w:r>
        <w:rPr>
          <w:sz w:val="22"/>
          <w:szCs w:val="22"/>
          <w:rtl w:val="0"/>
          <w:lang w:val="it-IT"/>
        </w:rPr>
        <w:t xml:space="preserve"> per </w:t>
      </w:r>
      <w:r>
        <w:rPr>
          <w:sz w:val="22"/>
          <w:szCs w:val="22"/>
          <w:rtl w:val="0"/>
          <w:lang w:val="it-IT"/>
        </w:rPr>
        <w:t>altre attivit</w:t>
      </w:r>
      <w:r>
        <w:rPr>
          <w:sz w:val="22"/>
          <w:szCs w:val="22"/>
          <w:rtl w:val="0"/>
          <w:lang w:val="fr-FR"/>
        </w:rPr>
        <w:t xml:space="preserve">à </w:t>
      </w:r>
      <w:r>
        <w:rPr>
          <w:sz w:val="22"/>
          <w:szCs w:val="22"/>
          <w:rtl w:val="0"/>
          <w:lang w:val="it-IT"/>
        </w:rPr>
        <w:t>di carattere ludico, artistico e culturale legate a</w:t>
      </w:r>
      <w:r>
        <w:rPr>
          <w:sz w:val="22"/>
          <w:szCs w:val="22"/>
          <w:rtl w:val="0"/>
          <w:lang w:val="it-IT"/>
        </w:rPr>
        <w:t>l</w:t>
      </w:r>
      <w:r>
        <w:rPr>
          <w:sz w:val="22"/>
          <w:szCs w:val="22"/>
          <w:rtl w:val="0"/>
          <w:lang w:val="it-IT"/>
        </w:rPr>
        <w:t xml:space="preserve"> Teatro Open Space 360</w:t>
      </w:r>
      <w:r>
        <w:rPr>
          <w:sz w:val="22"/>
          <w:szCs w:val="22"/>
          <w:rtl w:val="0"/>
          <w:lang w:val="it-IT"/>
        </w:rPr>
        <w:t>°</w:t>
      </w:r>
      <w:r>
        <w:rPr>
          <w:sz w:val="22"/>
          <w:szCs w:val="22"/>
          <w:rtl w:val="0"/>
        </w:rPr>
        <w:t>.</w:t>
      </w:r>
    </w:p>
    <w:p>
      <w:pPr>
        <w:pStyle w:val="Di default"/>
        <w:bidi w:val="0"/>
        <w:ind w:left="0" w:right="0" w:firstLine="0"/>
        <w:jc w:val="both"/>
        <w:rPr>
          <w:sz w:val="22"/>
          <w:szCs w:val="22"/>
          <w:rtl w:val="0"/>
        </w:rPr>
      </w:pPr>
      <w:r>
        <w:rPr>
          <w:sz w:val="22"/>
          <w:szCs w:val="22"/>
          <w:rtl w:val="0"/>
          <w:lang w:val="it-IT"/>
        </w:rPr>
        <w:t xml:space="preserve">Il calendario della </w:t>
      </w:r>
      <w:r>
        <w:rPr>
          <w:sz w:val="22"/>
          <w:szCs w:val="22"/>
          <w:rtl w:val="0"/>
          <w:lang w:val="it-IT"/>
        </w:rPr>
        <w:t>rassegna si configura sempre di pi</w:t>
      </w:r>
      <w:r>
        <w:rPr>
          <w:sz w:val="22"/>
          <w:szCs w:val="22"/>
          <w:rtl w:val="0"/>
          <w:lang w:val="it-IT"/>
        </w:rPr>
        <w:t xml:space="preserve">ù </w:t>
      </w:r>
      <w:r>
        <w:rPr>
          <w:sz w:val="22"/>
          <w:szCs w:val="22"/>
          <w:rtl w:val="0"/>
          <w:lang w:val="it-IT"/>
        </w:rPr>
        <w:t>come una</w:t>
      </w:r>
      <w:r>
        <w:rPr>
          <w:sz w:val="22"/>
          <w:szCs w:val="22"/>
          <w:rtl w:val="0"/>
          <w:lang w:val="it-IT"/>
        </w:rPr>
        <w:t xml:space="preserve"> serie di appuntamenti dedicat</w:t>
      </w:r>
      <w:r>
        <w:rPr>
          <w:sz w:val="22"/>
          <w:szCs w:val="22"/>
          <w:rtl w:val="0"/>
          <w:lang w:val="it-IT"/>
        </w:rPr>
        <w:t>i</w:t>
      </w:r>
      <w:r>
        <w:rPr>
          <w:sz w:val="22"/>
          <w:szCs w:val="22"/>
          <w:rtl w:val="0"/>
          <w:lang w:val="it-IT"/>
        </w:rPr>
        <w:t xml:space="preserve"> al </w:t>
      </w:r>
      <w:r>
        <w:rPr>
          <w:sz w:val="22"/>
          <w:szCs w:val="22"/>
          <w:rtl w:val="0"/>
          <w:lang w:val="it-IT"/>
        </w:rPr>
        <w:t>“</w:t>
      </w:r>
      <w:r>
        <w:rPr>
          <w:b w:val="1"/>
          <w:bCs w:val="1"/>
          <w:sz w:val="22"/>
          <w:szCs w:val="22"/>
          <w:rtl w:val="0"/>
          <w:lang w:val="it-IT"/>
        </w:rPr>
        <w:t>Clown</w:t>
      </w:r>
      <w:r>
        <w:rPr>
          <w:sz w:val="22"/>
          <w:szCs w:val="22"/>
          <w:rtl w:val="0"/>
          <w:lang w:val="it-IT"/>
        </w:rPr>
        <w:t>”</w:t>
      </w:r>
      <w:r>
        <w:rPr>
          <w:sz w:val="22"/>
          <w:szCs w:val="22"/>
          <w:rtl w:val="0"/>
          <w:lang w:val="it-IT"/>
        </w:rPr>
        <w:t xml:space="preserve"> e al suo mondo e strizza l</w:t>
      </w:r>
      <w:r>
        <w:rPr>
          <w:sz w:val="22"/>
          <w:szCs w:val="22"/>
          <w:rtl w:val="0"/>
        </w:rPr>
        <w:t>’</w:t>
      </w:r>
      <w:r>
        <w:rPr>
          <w:sz w:val="22"/>
          <w:szCs w:val="22"/>
          <w:rtl w:val="0"/>
          <w:lang w:val="it-IT"/>
        </w:rPr>
        <w:t xml:space="preserve">occhio alle eccellenze del </w:t>
      </w:r>
      <w:r>
        <w:rPr>
          <w:sz w:val="22"/>
          <w:szCs w:val="22"/>
          <w:rtl w:val="0"/>
          <w:lang w:val="it-IT"/>
        </w:rPr>
        <w:t>“</w:t>
      </w:r>
      <w:r>
        <w:rPr>
          <w:b w:val="1"/>
          <w:bCs w:val="1"/>
          <w:sz w:val="22"/>
          <w:szCs w:val="22"/>
          <w:rtl w:val="0"/>
          <w:lang w:val="it-IT"/>
        </w:rPr>
        <w:t>Circo Contemporaneo</w:t>
      </w:r>
      <w:r>
        <w:rPr>
          <w:sz w:val="22"/>
          <w:szCs w:val="22"/>
          <w:rtl w:val="0"/>
          <w:lang w:val="it-IT"/>
        </w:rPr>
        <w:t>”</w:t>
      </w:r>
      <w:r>
        <w:rPr>
          <w:sz w:val="22"/>
          <w:szCs w:val="22"/>
          <w:rtl w:val="0"/>
          <w:lang w:val="it-IT"/>
        </w:rPr>
        <w:t xml:space="preserve"> italiano ed estero. A fianco di queste proposte trovano spazio una sezione </w:t>
      </w:r>
      <w:r>
        <w:rPr>
          <w:b w:val="1"/>
          <w:bCs w:val="1"/>
          <w:sz w:val="22"/>
          <w:szCs w:val="22"/>
          <w:rtl w:val="0"/>
          <w:lang w:val="en-US"/>
        </w:rPr>
        <w:t>OFF</w:t>
      </w:r>
      <w:r>
        <w:rPr>
          <w:sz w:val="22"/>
          <w:szCs w:val="22"/>
          <w:rtl w:val="0"/>
          <w:lang w:val="it-IT"/>
        </w:rPr>
        <w:t>, dedicata ad una serie di progett</w:t>
      </w:r>
      <w:r>
        <w:rPr>
          <w:sz w:val="22"/>
          <w:szCs w:val="22"/>
          <w:rtl w:val="0"/>
          <w:lang w:val="it-IT"/>
        </w:rPr>
        <w:t>i</w:t>
      </w:r>
      <w:r>
        <w:rPr>
          <w:sz w:val="22"/>
          <w:szCs w:val="22"/>
          <w:rtl w:val="0"/>
          <w:lang w:val="it-IT"/>
        </w:rPr>
        <w:t xml:space="preserve"> teatrali locali e una sezione di </w:t>
      </w:r>
      <w:r>
        <w:rPr>
          <w:b w:val="1"/>
          <w:bCs w:val="1"/>
          <w:sz w:val="22"/>
          <w:szCs w:val="22"/>
          <w:rtl w:val="0"/>
          <w:lang w:val="fr-FR"/>
        </w:rPr>
        <w:t>matin</w:t>
      </w:r>
      <w:r>
        <w:rPr>
          <w:b w:val="1"/>
          <w:bCs w:val="1"/>
          <w:sz w:val="22"/>
          <w:szCs w:val="22"/>
          <w:rtl w:val="0"/>
          <w:lang w:val="fr-FR"/>
        </w:rPr>
        <w:t>é</w:t>
      </w:r>
      <w:r>
        <w:rPr>
          <w:b w:val="1"/>
          <w:bCs w:val="1"/>
          <w:sz w:val="22"/>
          <w:szCs w:val="22"/>
          <w:rtl w:val="0"/>
          <w:lang w:val="it-IT"/>
        </w:rPr>
        <w:t>e per le scuole</w:t>
      </w:r>
      <w:r>
        <w:rPr>
          <w:sz w:val="22"/>
          <w:szCs w:val="22"/>
          <w:rtl w:val="0"/>
          <w:lang w:val="it-IT"/>
        </w:rPr>
        <w:t xml:space="preserve"> del territorio con spettacoli rivolti a infanzia, primaria</w:t>
      </w:r>
      <w:r>
        <w:rPr>
          <w:sz w:val="22"/>
          <w:szCs w:val="22"/>
          <w:rtl w:val="0"/>
          <w:lang w:val="it-IT"/>
        </w:rPr>
        <w:t xml:space="preserve"> e </w:t>
      </w:r>
      <w:r>
        <w:rPr>
          <w:sz w:val="22"/>
          <w:szCs w:val="22"/>
          <w:rtl w:val="0"/>
          <w:lang w:val="it-IT"/>
        </w:rPr>
        <w:t xml:space="preserve">secondarie di </w:t>
      </w:r>
      <w:r>
        <w:rPr>
          <w:sz w:val="22"/>
          <w:szCs w:val="22"/>
          <w:rtl w:val="0"/>
          <w:lang w:val="it-IT"/>
        </w:rPr>
        <w:t>1</w:t>
      </w:r>
      <w:r>
        <w:rPr>
          <w:sz w:val="22"/>
          <w:szCs w:val="22"/>
          <w:rtl w:val="0"/>
          <w:lang w:val="it-IT"/>
        </w:rPr>
        <w:t>°</w:t>
      </w:r>
      <w:r>
        <w:rPr>
          <w:sz w:val="22"/>
          <w:szCs w:val="22"/>
          <w:rtl w:val="0"/>
          <w:lang w:val="it-IT"/>
        </w:rPr>
        <w:t xml:space="preserve"> e </w:t>
      </w:r>
      <w:r>
        <w:rPr>
          <w:sz w:val="22"/>
          <w:szCs w:val="22"/>
          <w:rtl w:val="0"/>
          <w:lang w:val="it-IT"/>
        </w:rPr>
        <w:t>2</w:t>
      </w:r>
      <w:r>
        <w:rPr>
          <w:sz w:val="22"/>
          <w:szCs w:val="22"/>
          <w:rtl w:val="0"/>
          <w:lang w:val="it-IT"/>
        </w:rPr>
        <w:t>°</w:t>
      </w:r>
      <w:r>
        <w:rPr>
          <w:sz w:val="22"/>
          <w:szCs w:val="22"/>
          <w:rtl w:val="0"/>
          <w:lang w:val="pt-PT"/>
        </w:rPr>
        <w:t xml:space="preserve"> grado. </w:t>
      </w:r>
    </w:p>
    <w:p>
      <w:pPr>
        <w:pStyle w:val="Di default"/>
        <w:bidi w:val="0"/>
        <w:ind w:left="0" w:right="0" w:firstLine="0"/>
        <w:jc w:val="both"/>
        <w:rPr>
          <w:sz w:val="22"/>
          <w:szCs w:val="22"/>
          <w:rtl w:val="0"/>
        </w:rPr>
      </w:pPr>
      <w:r>
        <w:rPr>
          <w:sz w:val="22"/>
          <w:szCs w:val="22"/>
          <w:rtl w:val="0"/>
          <w:lang w:val="it-IT"/>
        </w:rPr>
        <w:t>Spiccano</w:t>
      </w:r>
      <w:r>
        <w:rPr>
          <w:sz w:val="22"/>
          <w:szCs w:val="22"/>
          <w:rtl w:val="0"/>
          <w:lang w:val="it-IT"/>
        </w:rPr>
        <w:t xml:space="preserve">, nel programma alcune </w:t>
      </w:r>
      <w:r>
        <w:rPr>
          <w:sz w:val="22"/>
          <w:szCs w:val="22"/>
          <w:rtl w:val="0"/>
          <w:lang w:val="it-IT"/>
        </w:rPr>
        <w:t>chicche particolari come</w:t>
      </w:r>
      <w:r>
        <w:rPr>
          <w:sz w:val="22"/>
          <w:szCs w:val="22"/>
          <w:rtl w:val="0"/>
        </w:rPr>
        <w:t> </w:t>
      </w:r>
      <w:r>
        <w:rPr>
          <w:sz w:val="22"/>
          <w:szCs w:val="22"/>
          <w:rtl w:val="0"/>
          <w:lang w:val="it-IT"/>
        </w:rPr>
        <w:t xml:space="preserve">lo spettacolo </w:t>
      </w:r>
      <w:r>
        <w:rPr>
          <w:sz w:val="22"/>
          <w:szCs w:val="22"/>
          <w:rtl w:val="0"/>
          <w:lang w:val="it-IT"/>
        </w:rPr>
        <w:t xml:space="preserve">della compagnia italo-spagnola </w:t>
      </w:r>
      <w:r>
        <w:rPr>
          <w:b w:val="1"/>
          <w:bCs w:val="1"/>
          <w:sz w:val="22"/>
          <w:szCs w:val="22"/>
          <w:rtl w:val="0"/>
          <w:lang w:val="it-IT"/>
        </w:rPr>
        <w:t>pluripremiata</w:t>
      </w:r>
      <w:r>
        <w:rPr>
          <w:sz w:val="22"/>
          <w:szCs w:val="22"/>
          <w:rtl w:val="0"/>
          <w:lang w:val="it-IT"/>
        </w:rPr>
        <w:t xml:space="preserve"> </w:t>
      </w:r>
      <w:r>
        <w:rPr>
          <w:b w:val="1"/>
          <w:bCs w:val="1"/>
          <w:sz w:val="22"/>
          <w:szCs w:val="22"/>
          <w:rtl w:val="0"/>
          <w:lang w:val="it-IT"/>
        </w:rPr>
        <w:t>Koletivo Konika</w:t>
      </w:r>
      <w:r>
        <w:rPr>
          <w:sz w:val="22"/>
          <w:szCs w:val="22"/>
          <w:rtl w:val="0"/>
          <w:lang w:val="it-IT"/>
        </w:rPr>
        <w:t xml:space="preserve"> o la presenza del regista e clown cileno </w:t>
      </w:r>
      <w:r>
        <w:rPr>
          <w:b w:val="1"/>
          <w:bCs w:val="1"/>
          <w:sz w:val="22"/>
          <w:szCs w:val="22"/>
          <w:rtl w:val="0"/>
          <w:lang w:val="it-IT"/>
        </w:rPr>
        <w:t>Andres del Bosque</w:t>
      </w:r>
      <w:r>
        <w:rPr>
          <w:sz w:val="22"/>
          <w:szCs w:val="22"/>
          <w:rtl w:val="0"/>
          <w:lang w:val="it-IT"/>
        </w:rPr>
        <w:t xml:space="preserve"> che, oltre a presentare il suo spettacolo, condurr</w:t>
      </w:r>
      <w:r>
        <w:rPr>
          <w:sz w:val="22"/>
          <w:szCs w:val="22"/>
          <w:rtl w:val="0"/>
          <w:lang w:val="it-IT"/>
        </w:rPr>
        <w:t xml:space="preserve">à </w:t>
      </w:r>
      <w:r>
        <w:rPr>
          <w:sz w:val="22"/>
          <w:szCs w:val="22"/>
          <w:rtl w:val="0"/>
          <w:lang w:val="it-IT"/>
        </w:rPr>
        <w:t xml:space="preserve">un workshop dal titolo </w:t>
      </w:r>
      <w:r>
        <w:rPr>
          <w:sz w:val="22"/>
          <w:szCs w:val="22"/>
          <w:rtl w:val="0"/>
          <w:lang w:val="it-IT"/>
        </w:rPr>
        <w:t>“</w:t>
      </w:r>
      <w:r>
        <w:rPr>
          <w:sz w:val="22"/>
          <w:szCs w:val="22"/>
          <w:rtl w:val="0"/>
          <w:lang w:val="it-IT"/>
        </w:rPr>
        <w:t>Il buffone consacrato</w:t>
      </w:r>
      <w:r>
        <w:rPr>
          <w:sz w:val="22"/>
          <w:szCs w:val="22"/>
          <w:rtl w:val="0"/>
          <w:lang w:val="it-IT"/>
        </w:rPr>
        <w:t>”</w:t>
      </w:r>
      <w:r>
        <w:rPr>
          <w:sz w:val="22"/>
          <w:szCs w:val="22"/>
          <w:rtl w:val="0"/>
          <w:lang w:val="it-IT"/>
        </w:rPr>
        <w:t>. La rassegna ospiter</w:t>
      </w:r>
      <w:r>
        <w:rPr>
          <w:sz w:val="22"/>
          <w:szCs w:val="22"/>
          <w:rtl w:val="0"/>
          <w:lang w:val="it-IT"/>
        </w:rPr>
        <w:t xml:space="preserve">à </w:t>
      </w:r>
      <w:r>
        <w:rPr>
          <w:sz w:val="22"/>
          <w:szCs w:val="22"/>
          <w:rtl w:val="0"/>
          <w:lang w:val="it-IT"/>
        </w:rPr>
        <w:t xml:space="preserve">anche il nuovo spettacolo di Alessandro Maida, fondatore e pilastro di </w:t>
      </w:r>
      <w:r>
        <w:rPr>
          <w:b w:val="1"/>
          <w:bCs w:val="1"/>
          <w:sz w:val="22"/>
          <w:szCs w:val="22"/>
          <w:rtl w:val="0"/>
          <w:lang w:val="it-IT"/>
        </w:rPr>
        <w:t>Magda Clan</w:t>
      </w:r>
      <w:r>
        <w:rPr>
          <w:sz w:val="22"/>
          <w:szCs w:val="22"/>
          <w:rtl w:val="0"/>
          <w:lang w:val="it-IT"/>
        </w:rPr>
        <w:t>, che abbiamo gi</w:t>
      </w:r>
      <w:r>
        <w:rPr>
          <w:sz w:val="22"/>
          <w:szCs w:val="22"/>
          <w:rtl w:val="0"/>
          <w:lang w:val="it-IT"/>
        </w:rPr>
        <w:t xml:space="preserve">à </w:t>
      </w:r>
      <w:r>
        <w:rPr>
          <w:sz w:val="22"/>
          <w:szCs w:val="22"/>
          <w:rtl w:val="0"/>
          <w:lang w:val="it-IT"/>
        </w:rPr>
        <w:t xml:space="preserve">ospitato nella scorsa annata e siamo davvero curiosi di vedere quale </w:t>
      </w:r>
      <w:r>
        <w:rPr>
          <w:sz w:val="22"/>
          <w:szCs w:val="22"/>
          <w:rtl w:val="0"/>
          <w:lang w:val="it-IT"/>
        </w:rPr>
        <w:t xml:space="preserve">è </w:t>
      </w:r>
      <w:r>
        <w:rPr>
          <w:sz w:val="22"/>
          <w:szCs w:val="22"/>
          <w:rtl w:val="0"/>
          <w:lang w:val="it-IT"/>
        </w:rPr>
        <w:t>l</w:t>
      </w:r>
      <w:r>
        <w:rPr>
          <w:sz w:val="22"/>
          <w:szCs w:val="22"/>
          <w:rtl w:val="0"/>
          <w:lang w:val="it-IT"/>
        </w:rPr>
        <w:t>’</w:t>
      </w:r>
      <w:r>
        <w:rPr>
          <w:sz w:val="22"/>
          <w:szCs w:val="22"/>
          <w:rtl w:val="0"/>
          <w:lang w:val="it-IT"/>
        </w:rPr>
        <w:t xml:space="preserve">evoluzione della sua ricerca artistica tra clown attore e circo contemporaneo. </w:t>
      </w:r>
    </w:p>
    <w:p>
      <w:pPr>
        <w:pStyle w:val="Di default"/>
        <w:bidi w:val="0"/>
        <w:ind w:left="0" w:right="0" w:firstLine="0"/>
        <w:jc w:val="both"/>
        <w:rPr>
          <w:sz w:val="22"/>
          <w:szCs w:val="22"/>
          <w:rtl w:val="0"/>
        </w:rPr>
      </w:pPr>
      <w:r>
        <w:rPr>
          <w:sz w:val="22"/>
          <w:szCs w:val="22"/>
          <w:rtl w:val="0"/>
          <w:lang w:val="it-IT"/>
        </w:rPr>
        <w:t>E vale la pena citare anche, tra gli altri, uno degli spettacoli della mini rassegna OFF dedicata al territorio dove tre artisti locali, un attore (Giovanni Rosa) un illustratore (Matteo Fralli) e un musicista (Mikeless) si cimenteranno sul palco di Open Space 360</w:t>
      </w:r>
      <w:r>
        <w:rPr>
          <w:sz w:val="22"/>
          <w:szCs w:val="22"/>
          <w:rtl w:val="0"/>
          <w:lang w:val="it-IT"/>
        </w:rPr>
        <w:t xml:space="preserve">° </w:t>
      </w:r>
      <w:r>
        <w:rPr>
          <w:b w:val="1"/>
          <w:bCs w:val="1"/>
          <w:sz w:val="22"/>
          <w:szCs w:val="22"/>
          <w:rtl w:val="0"/>
          <w:lang w:val="it-IT"/>
        </w:rPr>
        <w:t>nella sera di capodanno</w:t>
      </w:r>
      <w:r>
        <w:rPr>
          <w:sz w:val="22"/>
          <w:szCs w:val="22"/>
          <w:rtl w:val="0"/>
          <w:lang w:val="it-IT"/>
        </w:rPr>
        <w:t xml:space="preserve"> accompagnando il pubblico ad attendere il momento del brindisi insieme. Si inseriscono quest</w:t>
      </w:r>
      <w:r>
        <w:rPr>
          <w:sz w:val="22"/>
          <w:szCs w:val="22"/>
          <w:rtl w:val="0"/>
          <w:lang w:val="it-IT"/>
        </w:rPr>
        <w:t>’</w:t>
      </w:r>
      <w:r>
        <w:rPr>
          <w:sz w:val="22"/>
          <w:szCs w:val="22"/>
          <w:rtl w:val="0"/>
          <w:lang w:val="it-IT"/>
        </w:rPr>
        <w:t>anno nel calendario della rassegna anche alcuni momenti di visibilit</w:t>
      </w:r>
      <w:r>
        <w:rPr>
          <w:sz w:val="22"/>
          <w:szCs w:val="22"/>
          <w:rtl w:val="0"/>
          <w:lang w:val="it-IT"/>
        </w:rPr>
        <w:t xml:space="preserve">à </w:t>
      </w:r>
      <w:r>
        <w:rPr>
          <w:sz w:val="22"/>
          <w:szCs w:val="22"/>
          <w:rtl w:val="0"/>
          <w:lang w:val="it-IT"/>
        </w:rPr>
        <w:t xml:space="preserve">dei processi creativi del progetto </w:t>
      </w:r>
      <w:r>
        <w:rPr>
          <w:b w:val="1"/>
          <w:bCs w:val="1"/>
          <w:sz w:val="22"/>
          <w:szCs w:val="22"/>
          <w:rtl w:val="0"/>
          <w:lang w:val="it-IT"/>
        </w:rPr>
        <w:t>OpenMind360 Residenze Artistiche</w:t>
      </w:r>
      <w:r>
        <w:rPr>
          <w:sz w:val="22"/>
          <w:szCs w:val="22"/>
          <w:rtl w:val="0"/>
          <w:lang w:val="it-IT"/>
        </w:rPr>
        <w:t xml:space="preserve"> che verranno schedulati </w:t>
      </w:r>
      <w:r>
        <w:rPr>
          <w:sz w:val="22"/>
          <w:szCs w:val="22"/>
          <w:rtl w:val="0"/>
          <w:lang w:val="it-IT"/>
        </w:rPr>
        <w:t>“</w:t>
      </w:r>
      <w:r>
        <w:rPr>
          <w:i w:val="1"/>
          <w:iCs w:val="1"/>
          <w:sz w:val="22"/>
          <w:szCs w:val="22"/>
          <w:rtl w:val="0"/>
          <w:lang w:val="it-IT"/>
        </w:rPr>
        <w:t>all</w:t>
      </w:r>
      <w:r>
        <w:rPr>
          <w:i w:val="1"/>
          <w:iCs w:val="1"/>
          <w:sz w:val="22"/>
          <w:szCs w:val="22"/>
          <w:rtl w:val="0"/>
          <w:lang w:val="it-IT"/>
        </w:rPr>
        <w:t>’</w:t>
      </w:r>
      <w:r>
        <w:rPr>
          <w:i w:val="1"/>
          <w:iCs w:val="1"/>
          <w:sz w:val="22"/>
          <w:szCs w:val="22"/>
          <w:rtl w:val="0"/>
          <w:lang w:val="it-IT"/>
        </w:rPr>
        <w:t>impronta</w:t>
      </w:r>
      <w:r>
        <w:rPr>
          <w:sz w:val="22"/>
          <w:szCs w:val="22"/>
          <w:rtl w:val="0"/>
          <w:lang w:val="it-IT"/>
        </w:rPr>
        <w:t xml:space="preserve">” </w:t>
      </w:r>
      <w:r>
        <w:rPr>
          <w:sz w:val="22"/>
          <w:szCs w:val="22"/>
          <w:rtl w:val="0"/>
          <w:lang w:val="it-IT"/>
        </w:rPr>
        <w:t xml:space="preserve">e per un pubblico organizzato. Il progetto OpenMind360 </w:t>
      </w:r>
      <w:r>
        <w:rPr>
          <w:sz w:val="22"/>
          <w:szCs w:val="22"/>
          <w:rtl w:val="0"/>
          <w:lang w:val="it-IT"/>
        </w:rPr>
        <w:t xml:space="preserve">è </w:t>
      </w:r>
      <w:r>
        <w:rPr>
          <w:sz w:val="22"/>
          <w:szCs w:val="22"/>
          <w:rtl w:val="0"/>
          <w:lang w:val="it-IT"/>
        </w:rPr>
        <w:t>un grande riconoscimento di Regione e Ministero alla Cultura che apre le porte del nostro teatro alle compagnie professionali che saranno ospitate nel processo creativo dei loro nuovi lavori e sar</w:t>
      </w:r>
      <w:r>
        <w:rPr>
          <w:sz w:val="22"/>
          <w:szCs w:val="22"/>
          <w:rtl w:val="0"/>
          <w:lang w:val="it-IT"/>
        </w:rPr>
        <w:t xml:space="preserve">à </w:t>
      </w:r>
      <w:r>
        <w:rPr>
          <w:sz w:val="22"/>
          <w:szCs w:val="22"/>
          <w:rtl w:val="0"/>
          <w:lang w:val="it-IT"/>
        </w:rPr>
        <w:t>attivo per un triennio.</w:t>
      </w:r>
    </w:p>
    <w:p>
      <w:pPr>
        <w:pStyle w:val="Di default"/>
        <w:bidi w:val="0"/>
        <w:ind w:left="0" w:right="0" w:firstLine="0"/>
        <w:jc w:val="both"/>
        <w:rPr>
          <w:b w:val="1"/>
          <w:bCs w:val="1"/>
          <w:sz w:val="22"/>
          <w:szCs w:val="22"/>
          <w:rtl w:val="0"/>
        </w:rPr>
      </w:pPr>
      <w:r>
        <w:rPr>
          <w:sz w:val="22"/>
          <w:szCs w:val="22"/>
          <w:rtl w:val="0"/>
          <w:lang w:val="it-IT"/>
        </w:rPr>
        <w:t xml:space="preserve">Spettacolo, creazione, formazione, organizzazione, distribuzione: </w:t>
      </w:r>
      <w:r>
        <w:rPr>
          <w:sz w:val="22"/>
          <w:szCs w:val="22"/>
          <w:rtl w:val="0"/>
          <w:lang w:val="it-IT"/>
        </w:rPr>
        <w:t xml:space="preserve">è </w:t>
      </w:r>
      <w:r>
        <w:rPr>
          <w:sz w:val="22"/>
          <w:szCs w:val="22"/>
          <w:rtl w:val="0"/>
          <w:lang w:val="it-IT"/>
        </w:rPr>
        <w:t>una filiera che ormai sta maturando nelle nostra citt</w:t>
      </w:r>
      <w:r>
        <w:rPr>
          <w:sz w:val="22"/>
          <w:szCs w:val="22"/>
          <w:rtl w:val="0"/>
          <w:lang w:val="it-IT"/>
        </w:rPr>
        <w:t xml:space="preserve">à </w:t>
      </w:r>
      <w:r>
        <w:rPr>
          <w:sz w:val="22"/>
          <w:szCs w:val="22"/>
          <w:rtl w:val="0"/>
          <w:lang w:val="it-IT"/>
        </w:rPr>
        <w:t>attraverso le nostre progettualit</w:t>
      </w:r>
      <w:r>
        <w:rPr>
          <w:sz w:val="22"/>
          <w:szCs w:val="22"/>
          <w:rtl w:val="0"/>
          <w:lang w:val="it-IT"/>
        </w:rPr>
        <w:t xml:space="preserve">à </w:t>
      </w:r>
      <w:r>
        <w:rPr>
          <w:sz w:val="22"/>
          <w:szCs w:val="22"/>
          <w:rtl w:val="0"/>
          <w:lang w:val="it-IT"/>
        </w:rPr>
        <w:t>e i nostri spazi e che lavora in modo inclusivo con il territorio e con la comunit</w:t>
      </w:r>
      <w:r>
        <w:rPr>
          <w:sz w:val="22"/>
          <w:szCs w:val="22"/>
          <w:rtl w:val="0"/>
          <w:lang w:val="it-IT"/>
        </w:rPr>
        <w:t>à</w:t>
      </w:r>
      <w:r>
        <w:rPr>
          <w:sz w:val="22"/>
          <w:szCs w:val="22"/>
          <w:rtl w:val="0"/>
          <w:lang w:val="it-IT"/>
        </w:rPr>
        <w:t xml:space="preserve">. Vi invitiamo quindi a partecipare a </w:t>
      </w:r>
      <w:r>
        <w:rPr>
          <w:sz w:val="22"/>
          <w:szCs w:val="22"/>
          <w:rtl w:val="0"/>
          <w:lang w:val="it-IT"/>
        </w:rPr>
        <w:t>“</w:t>
      </w:r>
      <w:r>
        <w:rPr>
          <w:sz w:val="22"/>
          <w:szCs w:val="22"/>
          <w:rtl w:val="0"/>
          <w:lang w:val="it-IT"/>
        </w:rPr>
        <w:t>Rido Sogno e Volo</w:t>
      </w:r>
      <w:r>
        <w:rPr>
          <w:sz w:val="22"/>
          <w:szCs w:val="22"/>
          <w:rtl w:val="0"/>
          <w:lang w:val="it-IT"/>
        </w:rPr>
        <w:t xml:space="preserve">“ </w:t>
      </w:r>
      <w:r>
        <w:rPr>
          <w:sz w:val="22"/>
          <w:szCs w:val="22"/>
          <w:rtl w:val="0"/>
          <w:lang w:val="it-IT"/>
        </w:rPr>
        <w:t xml:space="preserve">con i suoi </w:t>
      </w:r>
      <w:r>
        <w:rPr>
          <w:b w:val="1"/>
          <w:bCs w:val="1"/>
          <w:sz w:val="22"/>
          <w:szCs w:val="22"/>
          <w:rtl w:val="0"/>
          <w:lang w:val="it-IT"/>
        </w:rPr>
        <w:t>20 spettacoli, 39 date, 3 workshop, 12 compagnie, 3 compagnie in residenza, l</w:t>
      </w:r>
      <w:r>
        <w:rPr>
          <w:b w:val="1"/>
          <w:bCs w:val="1"/>
          <w:sz w:val="22"/>
          <w:szCs w:val="22"/>
          <w:rtl w:val="0"/>
          <w:lang w:val="it-IT"/>
        </w:rPr>
        <w:t>’</w:t>
      </w:r>
      <w:r>
        <w:rPr>
          <w:b w:val="1"/>
          <w:bCs w:val="1"/>
          <w:sz w:val="22"/>
          <w:szCs w:val="22"/>
          <w:rtl w:val="0"/>
          <w:lang w:val="it-IT"/>
        </w:rPr>
        <w:t>inaugurazione del nuovo bistrot e una serata di Capodanno!</w:t>
      </w:r>
    </w:p>
    <w:p>
      <w:pPr>
        <w:pStyle w:val="Di default"/>
        <w:bidi w:val="0"/>
        <w:ind w:left="0" w:right="0" w:firstLine="0"/>
        <w:jc w:val="both"/>
        <w:rPr>
          <w:i w:val="1"/>
          <w:iCs w:val="1"/>
          <w:sz w:val="22"/>
          <w:szCs w:val="22"/>
          <w:rtl w:val="0"/>
        </w:rPr>
      </w:pPr>
      <w:r>
        <w:rPr>
          <w:sz w:val="22"/>
          <w:szCs w:val="22"/>
          <w:rtl w:val="0"/>
          <w:lang w:val="it-IT"/>
        </w:rPr>
        <w:t xml:space="preserve">A questo proposito </w:t>
      </w:r>
      <w:r>
        <w:rPr>
          <w:sz w:val="22"/>
          <w:szCs w:val="22"/>
          <w:rtl w:val="0"/>
          <w:lang w:val="it-IT"/>
        </w:rPr>
        <w:t xml:space="preserve">Manicomics </w:t>
      </w:r>
      <w:r>
        <w:rPr>
          <w:sz w:val="22"/>
          <w:szCs w:val="22"/>
          <w:rtl w:val="0"/>
          <w:lang w:val="it-IT"/>
        </w:rPr>
        <w:t xml:space="preserve">è </w:t>
      </w:r>
      <w:r>
        <w:rPr>
          <w:sz w:val="22"/>
          <w:szCs w:val="22"/>
          <w:rtl w:val="0"/>
          <w:lang w:val="it-IT"/>
        </w:rPr>
        <w:t>lieta di ringraziare coloro che anche quest</w:t>
      </w:r>
      <w:r>
        <w:rPr>
          <w:sz w:val="22"/>
          <w:szCs w:val="22"/>
          <w:rtl w:val="0"/>
        </w:rPr>
        <w:t>’</w:t>
      </w:r>
      <w:r>
        <w:rPr>
          <w:sz w:val="22"/>
          <w:szCs w:val="22"/>
          <w:rtl w:val="0"/>
          <w:lang w:val="it-IT"/>
        </w:rPr>
        <w:t xml:space="preserve">anno permettono di presentare </w:t>
      </w:r>
      <w:r>
        <w:rPr>
          <w:sz w:val="22"/>
          <w:szCs w:val="22"/>
          <w:rtl w:val="0"/>
          <w:lang w:val="it-IT"/>
        </w:rPr>
        <w:t>il calendario di spettacoli ed eventi dal vivo</w:t>
      </w:r>
      <w:r>
        <w:rPr>
          <w:sz w:val="22"/>
          <w:szCs w:val="22"/>
          <w:rtl w:val="0"/>
          <w:lang w:val="fr-FR"/>
        </w:rPr>
        <w:t xml:space="preserve">: la </w:t>
      </w:r>
      <w:r>
        <w:rPr>
          <w:i w:val="1"/>
          <w:iCs w:val="1"/>
          <w:sz w:val="22"/>
          <w:szCs w:val="22"/>
          <w:rtl w:val="0"/>
          <w:lang w:val="it-IT"/>
        </w:rPr>
        <w:t>Fondazione di Piacenza e Vigevano</w:t>
      </w:r>
      <w:r>
        <w:rPr>
          <w:sz w:val="22"/>
          <w:szCs w:val="22"/>
          <w:rtl w:val="0"/>
          <w:lang w:val="it-IT"/>
        </w:rPr>
        <w:t xml:space="preserve">, il maggior finanziatore del progetto; la </w:t>
      </w:r>
      <w:r>
        <w:rPr>
          <w:i w:val="1"/>
          <w:iCs w:val="1"/>
          <w:sz w:val="22"/>
          <w:szCs w:val="22"/>
          <w:rtl w:val="0"/>
          <w:lang w:val="it-IT"/>
        </w:rPr>
        <w:t>Regione Emilia Romagna</w:t>
      </w:r>
      <w:r>
        <w:rPr>
          <w:sz w:val="22"/>
          <w:szCs w:val="22"/>
          <w:rtl w:val="0"/>
          <w:lang w:val="it-IT"/>
        </w:rPr>
        <w:t xml:space="preserve">; il </w:t>
      </w:r>
      <w:r>
        <w:rPr>
          <w:i w:val="1"/>
          <w:iCs w:val="1"/>
          <w:sz w:val="22"/>
          <w:szCs w:val="22"/>
          <w:rtl w:val="0"/>
          <w:lang w:val="it-IT"/>
        </w:rPr>
        <w:t>Ministero della Cultura</w:t>
      </w:r>
      <w:r>
        <w:rPr>
          <w:sz w:val="22"/>
          <w:szCs w:val="22"/>
          <w:rtl w:val="0"/>
        </w:rPr>
        <w:t xml:space="preserve">; </w:t>
      </w:r>
      <w:r>
        <w:rPr>
          <w:i w:val="1"/>
          <w:iCs w:val="1"/>
          <w:sz w:val="22"/>
          <w:szCs w:val="22"/>
          <w:rtl w:val="0"/>
          <w:lang w:val="it-IT"/>
        </w:rPr>
        <w:t>ASP Citt</w:t>
      </w:r>
      <w:r>
        <w:rPr>
          <w:i w:val="1"/>
          <w:iCs w:val="1"/>
          <w:sz w:val="22"/>
          <w:szCs w:val="22"/>
          <w:rtl w:val="0"/>
          <w:lang w:val="it-IT"/>
        </w:rPr>
        <w:t xml:space="preserve">à </w:t>
      </w:r>
      <w:r>
        <w:rPr>
          <w:i w:val="1"/>
          <w:iCs w:val="1"/>
          <w:sz w:val="22"/>
          <w:szCs w:val="22"/>
          <w:rtl w:val="0"/>
          <w:lang w:val="it-IT"/>
        </w:rPr>
        <w:t>di Piacenza</w:t>
      </w:r>
      <w:r>
        <w:rPr>
          <w:sz w:val="22"/>
          <w:szCs w:val="22"/>
          <w:rtl w:val="0"/>
          <w:lang w:val="it-IT"/>
        </w:rPr>
        <w:t xml:space="preserve">; </w:t>
      </w:r>
      <w:r>
        <w:rPr>
          <w:i w:val="1"/>
          <w:iCs w:val="1"/>
          <w:sz w:val="22"/>
          <w:szCs w:val="22"/>
          <w:rtl w:val="0"/>
          <w:lang w:val="it-IT"/>
        </w:rPr>
        <w:t>Emilia Informatica</w:t>
      </w:r>
      <w:r>
        <w:rPr>
          <w:sz w:val="22"/>
          <w:szCs w:val="22"/>
          <w:rtl w:val="0"/>
          <w:lang w:val="it-IT"/>
        </w:rPr>
        <w:t>, che tramite l</w:t>
      </w:r>
      <w:r>
        <w:rPr>
          <w:sz w:val="22"/>
          <w:szCs w:val="22"/>
          <w:rtl w:val="0"/>
        </w:rPr>
        <w:t>’</w:t>
      </w:r>
      <w:r>
        <w:rPr>
          <w:i w:val="1"/>
          <w:iCs w:val="1"/>
          <w:sz w:val="22"/>
          <w:szCs w:val="22"/>
          <w:rtl w:val="0"/>
          <w:lang w:val="en-US"/>
        </w:rPr>
        <w:t>ART BONUS</w:t>
      </w:r>
      <w:r>
        <w:rPr>
          <w:sz w:val="22"/>
          <w:szCs w:val="22"/>
          <w:rtl w:val="0"/>
          <w:lang w:val="it-IT"/>
        </w:rPr>
        <w:t xml:space="preserve"> sostiene il progetto 2022</w:t>
      </w:r>
      <w:r>
        <w:rPr>
          <w:sz w:val="22"/>
          <w:szCs w:val="22"/>
          <w:rtl w:val="0"/>
          <w:lang w:val="it-IT"/>
        </w:rPr>
        <w:t>/2023</w:t>
      </w:r>
      <w:r>
        <w:rPr>
          <w:sz w:val="22"/>
          <w:szCs w:val="22"/>
          <w:rtl w:val="0"/>
          <w:lang w:val="it-IT"/>
        </w:rPr>
        <w:t xml:space="preserve">. Ed anche gli enti che collaborano al progetto, come </w:t>
      </w:r>
      <w:r>
        <w:rPr>
          <w:i w:val="1"/>
          <w:iCs w:val="1"/>
          <w:sz w:val="22"/>
          <w:szCs w:val="22"/>
          <w:rtl w:val="0"/>
        </w:rPr>
        <w:t>l</w:t>
      </w:r>
      <w:r>
        <w:rPr>
          <w:i w:val="1"/>
          <w:iCs w:val="1"/>
          <w:sz w:val="22"/>
          <w:szCs w:val="22"/>
          <w:rtl w:val="0"/>
        </w:rPr>
        <w:t>’</w:t>
      </w:r>
      <w:r>
        <w:rPr>
          <w:i w:val="1"/>
          <w:iCs w:val="1"/>
          <w:sz w:val="22"/>
          <w:szCs w:val="22"/>
          <w:rtl w:val="0"/>
          <w:lang w:val="it-IT"/>
        </w:rPr>
        <w:t>Associazione Manicomics</w:t>
      </w:r>
      <w:r>
        <w:rPr>
          <w:i w:val="1"/>
          <w:iCs w:val="1"/>
          <w:sz w:val="22"/>
          <w:szCs w:val="22"/>
          <w:rtl w:val="0"/>
          <w:lang w:val="it-IT"/>
        </w:rPr>
        <w:t xml:space="preserve"> e </w:t>
      </w:r>
      <w:r>
        <w:rPr>
          <w:sz w:val="22"/>
          <w:szCs w:val="22"/>
          <w:rtl w:val="0"/>
          <w:lang w:val="fr-FR"/>
        </w:rPr>
        <w:t xml:space="preserve">il </w:t>
      </w:r>
      <w:r>
        <w:rPr>
          <w:i w:val="1"/>
          <w:iCs w:val="1"/>
          <w:sz w:val="22"/>
          <w:szCs w:val="22"/>
          <w:rtl w:val="0"/>
          <w:lang w:val="it-IT"/>
        </w:rPr>
        <w:t>Teatro Open Space 360</w:t>
      </w:r>
      <w:r>
        <w:rPr>
          <w:i w:val="1"/>
          <w:iCs w:val="1"/>
          <w:sz w:val="22"/>
          <w:szCs w:val="22"/>
          <w:rtl w:val="0"/>
          <w:lang w:val="it-IT"/>
        </w:rPr>
        <w:t>°</w:t>
      </w:r>
      <w:r>
        <w:rPr>
          <w:i w:val="1"/>
          <w:iCs w:val="1"/>
          <w:sz w:val="22"/>
          <w:szCs w:val="22"/>
          <w:rtl w:val="0"/>
          <w:lang w:val="it-IT"/>
        </w:rPr>
        <w:t>.</w:t>
      </w:r>
    </w:p>
    <w:p>
      <w:pPr>
        <w:pStyle w:val="Corpo"/>
        <w:spacing w:after="0" w:line="240" w:lineRule="auto"/>
        <w:jc w:val="right"/>
        <w:rPr>
          <w:sz w:val="22"/>
          <w:szCs w:val="22"/>
        </w:rPr>
      </w:pPr>
      <w:r>
        <w:rPr>
          <w:i w:val="1"/>
          <w:iCs w:val="1"/>
          <w:sz w:val="22"/>
          <w:szCs w:val="22"/>
          <w:rtl w:val="0"/>
          <w:lang w:val="it-IT"/>
        </w:rPr>
        <w:t>Manicomics Teatro</w:t>
      </w:r>
    </w:p>
    <w:p>
      <w:pPr>
        <w:pStyle w:val="Intestazione"/>
        <w:spacing w:before="0" w:after="0" w:line="240" w:lineRule="auto"/>
        <w:jc w:val="both"/>
      </w:pPr>
      <w:r>
        <w:rPr>
          <w:rtl w:val="0"/>
          <w:lang w:val="it-IT"/>
        </w:rPr>
        <w:t>Crediti</w:t>
      </w:r>
    </w:p>
    <w:p>
      <w:pPr>
        <w:pStyle w:val="Di default"/>
        <w:bidi w:val="0"/>
        <w:ind w:left="0" w:right="0" w:firstLine="0"/>
        <w:jc w:val="both"/>
        <w:rPr>
          <w:sz w:val="22"/>
          <w:szCs w:val="22"/>
          <w:rtl w:val="0"/>
        </w:rPr>
      </w:pPr>
      <w:r>
        <w:rPr>
          <w:sz w:val="22"/>
          <w:szCs w:val="22"/>
          <w:rtl w:val="0"/>
          <w:lang w:val="it-IT"/>
        </w:rPr>
        <w:t>D</w:t>
      </w:r>
      <w:r>
        <w:rPr>
          <w:sz w:val="22"/>
          <w:szCs w:val="22"/>
          <w:rtl w:val="0"/>
          <w:lang w:val="it-IT"/>
        </w:rPr>
        <w:t>irezione artistica</w:t>
      </w:r>
      <w:r>
        <w:rPr>
          <w:sz w:val="22"/>
          <w:szCs w:val="22"/>
          <w:rtl w:val="0"/>
          <w:lang w:val="it-IT"/>
        </w:rPr>
        <w:t xml:space="preserve">: </w:t>
      </w:r>
      <w:r>
        <w:rPr>
          <w:sz w:val="22"/>
          <w:szCs w:val="22"/>
          <w:rtl w:val="0"/>
          <w:lang w:val="it-IT"/>
        </w:rPr>
        <w:t>Mauro Mozzani</w:t>
      </w:r>
      <w:r>
        <w:rPr>
          <w:sz w:val="22"/>
          <w:szCs w:val="22"/>
          <w:rtl w:val="0"/>
          <w:lang w:val="it-IT"/>
        </w:rPr>
        <w:t xml:space="preserve"> e</w:t>
      </w:r>
      <w:r>
        <w:rPr>
          <w:sz w:val="22"/>
          <w:szCs w:val="22"/>
          <w:rtl w:val="0"/>
          <w:lang w:val="pt-PT"/>
        </w:rPr>
        <w:t xml:space="preserve"> Rolando Tarquini</w:t>
      </w:r>
    </w:p>
    <w:p>
      <w:pPr>
        <w:pStyle w:val="Di default"/>
        <w:bidi w:val="0"/>
        <w:ind w:left="0" w:right="0" w:firstLine="0"/>
        <w:jc w:val="both"/>
        <w:rPr>
          <w:sz w:val="22"/>
          <w:szCs w:val="22"/>
          <w:rtl w:val="0"/>
        </w:rPr>
      </w:pPr>
      <w:r>
        <w:rPr>
          <w:sz w:val="22"/>
          <w:szCs w:val="22"/>
          <w:rtl w:val="0"/>
          <w:lang w:val="it-IT"/>
        </w:rPr>
        <w:t>Organizzazione generale e Ufficio Stampa: Allegra Spernanzoni</w:t>
      </w:r>
    </w:p>
    <w:p>
      <w:pPr>
        <w:pStyle w:val="Di default"/>
        <w:bidi w:val="0"/>
        <w:ind w:left="0" w:right="0" w:firstLine="0"/>
        <w:jc w:val="both"/>
        <w:rPr>
          <w:sz w:val="22"/>
          <w:szCs w:val="22"/>
          <w:rtl w:val="0"/>
        </w:rPr>
      </w:pPr>
      <w:r>
        <w:rPr>
          <w:sz w:val="22"/>
          <w:szCs w:val="22"/>
          <w:rtl w:val="0"/>
          <w:lang w:val="it-IT"/>
        </w:rPr>
        <w:t xml:space="preserve">Direzione tecnica: </w:t>
      </w:r>
      <w:r>
        <w:rPr>
          <w:sz w:val="22"/>
          <w:szCs w:val="22"/>
          <w:rtl w:val="0"/>
          <w:lang w:val="it-IT"/>
        </w:rPr>
        <w:t>Agostino Bossi</w:t>
      </w:r>
      <w:r>
        <w:rPr>
          <w:sz w:val="22"/>
          <w:szCs w:val="22"/>
          <w:rtl w:val="0"/>
          <w:lang w:val="it-IT"/>
        </w:rPr>
        <w:t xml:space="preserve"> e</w:t>
      </w:r>
      <w:r>
        <w:rPr>
          <w:sz w:val="22"/>
          <w:szCs w:val="22"/>
          <w:rtl w:val="0"/>
          <w:lang w:val="it-IT"/>
        </w:rPr>
        <w:t xml:space="preserve"> Mauro Caminati</w:t>
      </w:r>
    </w:p>
    <w:p>
      <w:pPr>
        <w:pStyle w:val="Di default"/>
        <w:bidi w:val="0"/>
        <w:ind w:left="0" w:right="0" w:firstLine="0"/>
        <w:jc w:val="both"/>
        <w:rPr>
          <w:sz w:val="22"/>
          <w:szCs w:val="22"/>
          <w:rtl w:val="0"/>
        </w:rPr>
      </w:pPr>
      <w:r>
        <w:rPr>
          <w:sz w:val="22"/>
          <w:szCs w:val="22"/>
          <w:rtl w:val="0"/>
          <w:lang w:val="it-IT"/>
        </w:rPr>
        <w:t>Direzione amministrativa: Paolo Pisi</w:t>
      </w:r>
    </w:p>
    <w:p>
      <w:pPr>
        <w:pStyle w:val="Di default"/>
        <w:bidi w:val="0"/>
        <w:ind w:left="0" w:right="0" w:firstLine="0"/>
        <w:jc w:val="both"/>
        <w:rPr>
          <w:sz w:val="22"/>
          <w:szCs w:val="22"/>
          <w:rtl w:val="0"/>
        </w:rPr>
      </w:pPr>
      <w:r>
        <w:rPr>
          <w:sz w:val="22"/>
          <w:szCs w:val="22"/>
          <w:rtl w:val="0"/>
          <w:lang w:val="it-IT"/>
        </w:rPr>
        <w:t xml:space="preserve">Collaboratori: </w:t>
      </w:r>
      <w:r>
        <w:rPr>
          <w:sz w:val="22"/>
          <w:szCs w:val="22"/>
          <w:rtl w:val="0"/>
          <w:lang w:val="it-IT"/>
        </w:rPr>
        <w:t>Graziella Rimondi</w:t>
      </w:r>
      <w:r>
        <w:rPr>
          <w:sz w:val="22"/>
          <w:szCs w:val="22"/>
          <w:rtl w:val="0"/>
          <w:lang w:val="it-IT"/>
        </w:rPr>
        <w:t xml:space="preserve">, Maria Cristina Tarquini, Fabio Piazzi, Claudia Iavarone. </w:t>
      </w:r>
    </w:p>
    <w:p>
      <w:pPr>
        <w:pStyle w:val="Di default"/>
        <w:bidi w:val="0"/>
        <w:ind w:left="0" w:right="0" w:firstLine="0"/>
        <w:jc w:val="both"/>
        <w:rPr>
          <w:sz w:val="22"/>
          <w:szCs w:val="22"/>
          <w:rtl w:val="0"/>
        </w:rPr>
      </w:pPr>
      <w:r>
        <w:rPr>
          <w:sz w:val="22"/>
          <w:szCs w:val="22"/>
          <w:rtl w:val="0"/>
          <w:lang w:val="it-IT"/>
        </w:rPr>
        <w:t>Immagine: Liza Schiavi</w:t>
      </w:r>
    </w:p>
    <w:p>
      <w:pPr>
        <w:pStyle w:val="Di default"/>
        <w:bidi w:val="0"/>
        <w:ind w:left="0" w:right="0" w:firstLine="0"/>
        <w:jc w:val="both"/>
        <w:rPr>
          <w:sz w:val="22"/>
          <w:szCs w:val="22"/>
          <w:rtl w:val="0"/>
        </w:rPr>
      </w:pPr>
      <w:r>
        <w:rPr>
          <w:sz w:val="22"/>
          <w:szCs w:val="22"/>
          <w:rtl w:val="0"/>
          <w:lang w:val="it-IT"/>
        </w:rPr>
        <w:t xml:space="preserve">Grafica: MADE WEB. </w:t>
      </w:r>
    </w:p>
    <w:p>
      <w:pPr>
        <w:pStyle w:val="Corpo"/>
        <w:spacing w:after="0" w:line="240" w:lineRule="auto"/>
        <w:ind w:firstLine="0"/>
        <w:jc w:val="both"/>
        <w:rPr>
          <w:sz w:val="22"/>
          <w:szCs w:val="22"/>
        </w:rPr>
      </w:pPr>
    </w:p>
    <w:p>
      <w:pPr>
        <w:pStyle w:val="Corpo"/>
        <w:spacing w:after="0" w:line="240" w:lineRule="auto"/>
        <w:ind w:firstLine="0"/>
        <w:jc w:val="both"/>
        <w:rPr>
          <w:sz w:val="22"/>
          <w:szCs w:val="22"/>
        </w:rPr>
      </w:pPr>
      <w:r>
        <w:rPr>
          <w:sz w:val="22"/>
          <w:szCs w:val="22"/>
          <w:rtl w:val="0"/>
          <w:lang w:val="it-IT"/>
        </w:rPr>
        <w:t xml:space="preserve">Tutti gli spettacoli sono a pagamento: </w:t>
      </w:r>
    </w:p>
    <w:p>
      <w:pPr>
        <w:pStyle w:val="Corpo"/>
        <w:spacing w:after="0" w:line="240" w:lineRule="auto"/>
        <w:ind w:firstLine="0"/>
        <w:jc w:val="both"/>
        <w:rPr>
          <w:sz w:val="22"/>
          <w:szCs w:val="22"/>
        </w:rPr>
      </w:pPr>
      <w:r>
        <w:rPr>
          <w:sz w:val="22"/>
          <w:szCs w:val="22"/>
          <w:rtl w:val="0"/>
          <w:lang w:val="it-IT"/>
        </w:rPr>
        <w:t>INTERO 12</w:t>
      </w:r>
      <w:r>
        <w:rPr>
          <w:sz w:val="22"/>
          <w:szCs w:val="22"/>
          <w:rtl w:val="0"/>
          <w:lang w:val="it-IT"/>
        </w:rPr>
        <w:t xml:space="preserve">€ </w:t>
      </w:r>
      <w:r>
        <w:rPr>
          <w:sz w:val="22"/>
          <w:szCs w:val="22"/>
          <w:rtl w:val="0"/>
          <w:lang w:val="it-IT"/>
        </w:rPr>
        <w:t>- RIDOTTO 8</w:t>
      </w:r>
      <w:r>
        <w:rPr>
          <w:sz w:val="22"/>
          <w:szCs w:val="22"/>
          <w:rtl w:val="0"/>
          <w:lang w:val="it-IT"/>
        </w:rPr>
        <w:t xml:space="preserve">€ </w:t>
      </w:r>
      <w:r>
        <w:rPr>
          <w:sz w:val="22"/>
          <w:szCs w:val="22"/>
          <w:rtl w:val="0"/>
          <w:lang w:val="it-IT"/>
        </w:rPr>
        <w:t>- SCOLASTICA 5</w:t>
      </w:r>
      <w:r>
        <w:rPr>
          <w:sz w:val="22"/>
          <w:szCs w:val="22"/>
          <w:rtl w:val="0"/>
          <w:lang w:val="it-IT"/>
        </w:rPr>
        <w:t xml:space="preserve">€ </w:t>
      </w:r>
      <w:r>
        <w:rPr>
          <w:sz w:val="22"/>
          <w:szCs w:val="22"/>
          <w:rtl w:val="0"/>
          <w:lang w:val="it-IT"/>
        </w:rPr>
        <w:t>- OFF 10</w:t>
      </w:r>
      <w:r>
        <w:rPr>
          <w:sz w:val="22"/>
          <w:szCs w:val="22"/>
          <w:rtl w:val="0"/>
          <w:lang w:val="it-IT"/>
        </w:rPr>
        <w:t xml:space="preserve">€ </w:t>
      </w:r>
      <w:r>
        <w:rPr>
          <w:sz w:val="22"/>
          <w:szCs w:val="22"/>
          <w:rtl w:val="0"/>
          <w:lang w:val="it-IT"/>
        </w:rPr>
        <w:t>- CONFERENZA 7</w:t>
      </w:r>
      <w:r>
        <w:rPr>
          <w:sz w:val="22"/>
          <w:szCs w:val="22"/>
          <w:rtl w:val="0"/>
          <w:lang w:val="it-IT"/>
        </w:rPr>
        <w:t>€</w:t>
      </w:r>
    </w:p>
    <w:p>
      <w:pPr>
        <w:pStyle w:val="Corpo"/>
        <w:spacing w:after="0" w:line="240" w:lineRule="auto"/>
        <w:ind w:firstLine="0"/>
        <w:jc w:val="both"/>
        <w:rPr>
          <w:sz w:val="22"/>
          <w:szCs w:val="22"/>
        </w:rPr>
      </w:pPr>
    </w:p>
    <w:p>
      <w:pPr>
        <w:pStyle w:val="Corpo"/>
        <w:spacing w:after="0" w:line="240" w:lineRule="auto"/>
        <w:ind w:firstLine="0"/>
        <w:jc w:val="both"/>
        <w:rPr>
          <w:sz w:val="22"/>
          <w:szCs w:val="22"/>
        </w:rPr>
      </w:pPr>
      <w:r>
        <w:rPr>
          <w:sz w:val="22"/>
          <w:szCs w:val="22"/>
          <w:rtl w:val="0"/>
          <w:lang w:val="en-US"/>
        </w:rPr>
        <w:t xml:space="preserve">INFOLINE: +39 </w:t>
      </w:r>
      <w:r>
        <w:rPr>
          <w:sz w:val="22"/>
          <w:szCs w:val="22"/>
          <w:rtl w:val="0"/>
          <w:lang w:val="it-IT"/>
        </w:rPr>
        <w:t>3331741885</w:t>
      </w:r>
    </w:p>
    <w:p>
      <w:pPr>
        <w:pStyle w:val="Corpo"/>
        <w:spacing w:after="0" w:line="240" w:lineRule="auto"/>
        <w:ind w:firstLine="0"/>
        <w:jc w:val="both"/>
        <w:rPr>
          <w:sz w:val="22"/>
          <w:szCs w:val="22"/>
        </w:rPr>
      </w:pPr>
      <w:r>
        <w:rPr>
          <w:sz w:val="22"/>
          <w:szCs w:val="22"/>
          <w:rtl w:val="0"/>
          <w:lang w:val="it-IT"/>
        </w:rPr>
        <w:t>Teatro Open Space 360</w:t>
      </w:r>
      <w:r>
        <w:rPr>
          <w:sz w:val="22"/>
          <w:szCs w:val="22"/>
          <w:rtl w:val="0"/>
          <w:lang w:val="it-IT"/>
        </w:rPr>
        <w:t xml:space="preserve">° </w:t>
      </w:r>
      <w:r>
        <w:rPr>
          <w:sz w:val="22"/>
          <w:szCs w:val="22"/>
          <w:rtl w:val="0"/>
          <w:lang w:val="it-IT"/>
        </w:rPr>
        <w:t>via Scalabrini n</w:t>
      </w:r>
      <w:r>
        <w:rPr>
          <w:sz w:val="22"/>
          <w:szCs w:val="22"/>
          <w:rtl w:val="0"/>
          <w:lang w:val="it-IT"/>
        </w:rPr>
        <w:t>°</w:t>
      </w:r>
      <w:r>
        <w:rPr>
          <w:sz w:val="22"/>
          <w:szCs w:val="22"/>
          <w:rtl w:val="0"/>
          <w:lang w:val="it-IT"/>
        </w:rPr>
        <w:t xml:space="preserve">19 </w:t>
      </w:r>
      <w:r>
        <w:rPr>
          <w:sz w:val="22"/>
          <w:szCs w:val="22"/>
          <w:rtl w:val="0"/>
          <w:lang w:val="it-IT"/>
        </w:rPr>
        <w:t xml:space="preserve">– </w:t>
      </w:r>
      <w:r>
        <w:rPr>
          <w:sz w:val="22"/>
          <w:szCs w:val="22"/>
          <w:rtl w:val="0"/>
          <w:lang w:val="it-IT"/>
        </w:rPr>
        <w:t>Piacenza</w:t>
      </w:r>
    </w:p>
    <w:p>
      <w:pPr>
        <w:pStyle w:val="Corpo"/>
        <w:spacing w:after="0" w:line="240" w:lineRule="auto"/>
        <w:ind w:firstLine="0"/>
        <w:jc w:val="both"/>
        <w:rPr>
          <w:sz w:val="22"/>
          <w:szCs w:val="22"/>
        </w:rPr>
      </w:pPr>
      <w:r>
        <w:rPr>
          <w:sz w:val="22"/>
          <w:szCs w:val="22"/>
          <w:rtl w:val="0"/>
          <w:lang w:val="it-IT"/>
        </w:rPr>
        <w:t>Facebook: @manicomics.teatro</w:t>
      </w:r>
    </w:p>
    <w:p>
      <w:pPr>
        <w:pStyle w:val="Corpo"/>
        <w:spacing w:after="0" w:line="240" w:lineRule="auto"/>
        <w:ind w:firstLine="0"/>
        <w:jc w:val="both"/>
        <w:rPr>
          <w:sz w:val="22"/>
          <w:szCs w:val="22"/>
        </w:rPr>
      </w:pPr>
      <w:r>
        <w:rPr>
          <w:sz w:val="22"/>
          <w:szCs w:val="22"/>
          <w:rtl w:val="0"/>
          <w:lang w:val="it-IT"/>
        </w:rPr>
        <w:t>Instagram: manicomics_teatro</w:t>
      </w:r>
    </w:p>
    <w:p>
      <w:pPr>
        <w:pStyle w:val="Corpo"/>
        <w:spacing w:after="0" w:line="240" w:lineRule="auto"/>
        <w:ind w:firstLine="0"/>
        <w:jc w:val="both"/>
        <w:rPr>
          <w:sz w:val="22"/>
          <w:szCs w:val="22"/>
        </w:rPr>
      </w:pPr>
      <w:r>
        <w:rPr>
          <w:rStyle w:val="Hyperlink.0"/>
          <w:sz w:val="22"/>
          <w:szCs w:val="22"/>
        </w:rPr>
        <w:fldChar w:fldCharType="begin" w:fldLock="0"/>
      </w:r>
      <w:r>
        <w:rPr>
          <w:rStyle w:val="Hyperlink.0"/>
          <w:sz w:val="22"/>
          <w:szCs w:val="22"/>
        </w:rPr>
        <w:instrText xml:space="preserve"> HYPERLINK "http://www.manicomics.it"</w:instrText>
      </w:r>
      <w:r>
        <w:rPr>
          <w:rStyle w:val="Hyperlink.0"/>
          <w:sz w:val="22"/>
          <w:szCs w:val="22"/>
        </w:rPr>
        <w:fldChar w:fldCharType="separate" w:fldLock="0"/>
      </w:r>
      <w:r>
        <w:rPr>
          <w:rStyle w:val="Hyperlink.0"/>
          <w:sz w:val="22"/>
          <w:szCs w:val="22"/>
          <w:rtl w:val="0"/>
          <w:lang w:val="it-IT"/>
        </w:rPr>
        <w:t>www.manicomics.it</w:t>
      </w:r>
      <w:r>
        <w:rPr>
          <w:sz w:val="22"/>
          <w:szCs w:val="22"/>
        </w:rPr>
        <w:fldChar w:fldCharType="end" w:fldLock="0"/>
      </w:r>
      <w:r>
        <w:rPr>
          <w:sz w:val="22"/>
          <w:szCs w:val="22"/>
          <w:rtl w:val="0"/>
          <w:lang w:val="it-IT"/>
        </w:rPr>
        <w:t xml:space="preserve"> </w:t>
      </w:r>
    </w:p>
    <w:p>
      <w:pPr>
        <w:pStyle w:val="Corpo"/>
        <w:spacing w:after="0" w:line="240" w:lineRule="auto"/>
        <w:ind w:firstLine="0"/>
        <w:jc w:val="both"/>
      </w:pPr>
    </w:p>
    <w:p>
      <w:pPr>
        <w:pStyle w:val="Corpo"/>
        <w:spacing w:after="0" w:line="240" w:lineRule="auto"/>
        <w:ind w:firstLine="0"/>
        <w:jc w:val="both"/>
      </w:pPr>
    </w:p>
    <w:p>
      <w:pPr>
        <w:pStyle w:val="Intestazione"/>
        <w:spacing w:before="0" w:after="0" w:line="240" w:lineRule="auto"/>
        <w:jc w:val="both"/>
      </w:pPr>
      <w:r>
        <w:rPr>
          <w:rtl w:val="0"/>
          <w:lang w:val="it-IT"/>
        </w:rPr>
        <w:t>CALENDARIO SINTETICO RASSEGNA</w:t>
      </w:r>
    </w:p>
    <w:p>
      <w:pPr>
        <w:pStyle w:val="Corpo"/>
        <w:spacing w:after="0" w:line="240" w:lineRule="auto"/>
        <w:ind w:firstLine="0"/>
        <w:jc w:val="both"/>
        <w:rPr>
          <w:sz w:val="22"/>
          <w:szCs w:val="22"/>
        </w:rPr>
      </w:pPr>
      <w:r>
        <w:rPr>
          <w:b w:val="1"/>
          <w:bCs w:val="1"/>
          <w:sz w:val="22"/>
          <w:szCs w:val="22"/>
          <w:rtl w:val="0"/>
          <w:lang w:val="it-IT"/>
        </w:rPr>
        <w:t>26/11/22 ore 18.00</w:t>
      </w:r>
      <w:r>
        <w:rPr>
          <w:sz w:val="22"/>
          <w:szCs w:val="22"/>
          <w:rtl w:val="0"/>
          <w:lang w:val="it-IT"/>
        </w:rPr>
        <w:t xml:space="preserve"> - INAUGURAZIONE </w:t>
      </w:r>
      <w:r>
        <w:rPr>
          <w:i w:val="1"/>
          <w:iCs w:val="1"/>
          <w:sz w:val="22"/>
          <w:szCs w:val="22"/>
          <w:rtl w:val="0"/>
          <w:lang w:val="it-IT"/>
        </w:rPr>
        <w:t xml:space="preserve">BISTROT PICCOLI MONDI </w:t>
      </w:r>
    </w:p>
    <w:p>
      <w:pPr>
        <w:pStyle w:val="Corpo"/>
        <w:spacing w:after="0" w:line="240" w:lineRule="auto"/>
        <w:ind w:firstLine="0"/>
        <w:jc w:val="both"/>
        <w:rPr>
          <w:sz w:val="22"/>
          <w:szCs w:val="22"/>
        </w:rPr>
      </w:pPr>
      <w:r>
        <w:rPr>
          <w:b w:val="1"/>
          <w:bCs w:val="1"/>
          <w:sz w:val="22"/>
          <w:szCs w:val="22"/>
          <w:rtl w:val="0"/>
          <w:lang w:val="it-IT"/>
        </w:rPr>
        <w:t>26/11/22 ore 19.00</w:t>
      </w:r>
      <w:r>
        <w:rPr>
          <w:sz w:val="22"/>
          <w:szCs w:val="22"/>
          <w:rtl w:val="0"/>
          <w:lang w:val="it-IT"/>
        </w:rPr>
        <w:t xml:space="preserve"> – </w:t>
      </w:r>
      <w:r>
        <w:rPr>
          <w:sz w:val="22"/>
          <w:szCs w:val="22"/>
          <w:rtl w:val="0"/>
          <w:lang w:val="it-IT"/>
        </w:rPr>
        <w:t>sezione CLOWN -</w:t>
      </w:r>
      <w:r>
        <w:rPr>
          <w:sz w:val="22"/>
          <w:szCs w:val="22"/>
          <w:rtl w:val="0"/>
          <w:lang w:val="it-IT"/>
        </w:rPr>
        <w:t>«</w:t>
      </w:r>
      <w:r>
        <w:rPr>
          <w:sz w:val="22"/>
          <w:szCs w:val="22"/>
          <w:rtl w:val="0"/>
          <w:lang w:val="it-IT"/>
        </w:rPr>
        <w:t>Viaggio Organizzato PLUS</w:t>
      </w:r>
      <w:r>
        <w:rPr>
          <w:sz w:val="22"/>
          <w:szCs w:val="22"/>
          <w:rtl w:val="0"/>
          <w:lang w:val="it-IT"/>
        </w:rPr>
        <w:t xml:space="preserve">» </w:t>
      </w:r>
      <w:r>
        <w:rPr>
          <w:sz w:val="22"/>
          <w:szCs w:val="22"/>
          <w:rtl w:val="0"/>
          <w:lang w:val="it-IT"/>
        </w:rPr>
        <w:t>Compagnia Manicomics Teatro con Agostino Bossi, Matteo Ghisalberti, Paolo Pisi</w:t>
      </w:r>
    </w:p>
    <w:p>
      <w:pPr>
        <w:pStyle w:val="Corpo"/>
        <w:spacing w:after="0" w:line="240" w:lineRule="auto"/>
        <w:ind w:firstLine="0"/>
        <w:jc w:val="both"/>
        <w:rPr>
          <w:sz w:val="22"/>
          <w:szCs w:val="22"/>
        </w:rPr>
      </w:pPr>
      <w:r>
        <w:rPr>
          <w:b w:val="1"/>
          <w:bCs w:val="1"/>
          <w:sz w:val="22"/>
          <w:szCs w:val="22"/>
          <w:rtl w:val="0"/>
          <w:lang w:val="it-IT"/>
        </w:rPr>
        <w:t>20/12/22 ore 21:00</w:t>
      </w:r>
      <w:r>
        <w:rPr>
          <w:sz w:val="22"/>
          <w:szCs w:val="22"/>
          <w:rtl w:val="0"/>
          <w:lang w:val="it-IT"/>
        </w:rPr>
        <w:t xml:space="preserve"> «</w:t>
      </w:r>
      <w:r>
        <w:rPr>
          <w:sz w:val="22"/>
          <w:szCs w:val="22"/>
          <w:rtl w:val="0"/>
          <w:lang w:val="it-IT"/>
        </w:rPr>
        <w:t>BOA</w:t>
      </w:r>
      <w:r>
        <w:rPr>
          <w:sz w:val="22"/>
          <w:szCs w:val="22"/>
          <w:rtl w:val="0"/>
          <w:lang w:val="it-IT"/>
        </w:rPr>
        <w:t xml:space="preserve">» </w:t>
      </w:r>
      <w:r>
        <w:rPr>
          <w:sz w:val="22"/>
          <w:szCs w:val="22"/>
          <w:rtl w:val="0"/>
          <w:lang w:val="it-IT"/>
        </w:rPr>
        <w:t>Rasoterra Circo</w:t>
      </w:r>
    </w:p>
    <w:p>
      <w:pPr>
        <w:pStyle w:val="Corpo"/>
        <w:spacing w:after="0" w:line="240" w:lineRule="auto"/>
        <w:ind w:firstLine="0"/>
        <w:jc w:val="both"/>
        <w:rPr>
          <w:sz w:val="22"/>
          <w:szCs w:val="22"/>
        </w:rPr>
      </w:pPr>
      <w:r>
        <w:rPr>
          <w:b w:val="1"/>
          <w:bCs w:val="1"/>
          <w:sz w:val="22"/>
          <w:szCs w:val="22"/>
          <w:rtl w:val="0"/>
          <w:lang w:val="it-IT"/>
        </w:rPr>
        <w:t>27/12/22 ore 21.00</w:t>
      </w:r>
      <w:r>
        <w:rPr>
          <w:sz w:val="22"/>
          <w:szCs w:val="22"/>
          <w:rtl w:val="0"/>
          <w:lang w:val="it-IT"/>
        </w:rPr>
        <w:t xml:space="preserve"> – </w:t>
      </w:r>
      <w:r>
        <w:rPr>
          <w:sz w:val="22"/>
          <w:szCs w:val="22"/>
          <w:rtl w:val="0"/>
          <w:lang w:val="it-IT"/>
        </w:rPr>
        <w:t xml:space="preserve">sezione CIRCO CLOWN - </w:t>
      </w:r>
      <w:r>
        <w:rPr>
          <w:sz w:val="22"/>
          <w:szCs w:val="22"/>
          <w:rtl w:val="0"/>
          <w:lang w:val="it-IT"/>
        </w:rPr>
        <w:t>«</w:t>
      </w:r>
      <w:r>
        <w:rPr>
          <w:sz w:val="22"/>
          <w:szCs w:val="22"/>
          <w:rtl w:val="0"/>
          <w:lang w:val="it-IT"/>
        </w:rPr>
        <w:t>Punta del mio naso</w:t>
      </w:r>
      <w:r>
        <w:rPr>
          <w:sz w:val="22"/>
          <w:szCs w:val="22"/>
          <w:rtl w:val="0"/>
          <w:lang w:val="it-IT"/>
        </w:rPr>
        <w:t xml:space="preserve">» </w:t>
      </w:r>
      <w:r>
        <w:rPr>
          <w:sz w:val="22"/>
          <w:szCs w:val="22"/>
          <w:rtl w:val="0"/>
          <w:lang w:val="it-IT"/>
        </w:rPr>
        <w:t>Collettivo Konika</w:t>
      </w:r>
    </w:p>
    <w:p>
      <w:pPr>
        <w:pStyle w:val="Corpo"/>
        <w:spacing w:after="0" w:line="240" w:lineRule="auto"/>
        <w:ind w:firstLine="0"/>
        <w:jc w:val="both"/>
        <w:rPr>
          <w:b w:val="1"/>
          <w:bCs w:val="1"/>
          <w:outline w:val="0"/>
          <w:color w:val="d23600"/>
          <w:sz w:val="22"/>
          <w:szCs w:val="22"/>
          <w14:textFill>
            <w14:solidFill>
              <w14:srgbClr w14:val="D23700"/>
            </w14:solidFill>
          </w14:textFill>
        </w:rPr>
      </w:pPr>
      <w:r>
        <w:rPr>
          <w:b w:val="1"/>
          <w:bCs w:val="1"/>
          <w:sz w:val="22"/>
          <w:szCs w:val="22"/>
          <w:rtl w:val="0"/>
          <w:lang w:val="it-IT"/>
        </w:rPr>
        <w:t>14/01/23 ore 18.00</w:t>
      </w:r>
      <w:r>
        <w:rPr>
          <w:sz w:val="22"/>
          <w:szCs w:val="22"/>
          <w:rtl w:val="0"/>
          <w:lang w:val="it-IT"/>
        </w:rPr>
        <w:t xml:space="preserve"> - sezione pensiero/CLOWN - </w:t>
      </w:r>
      <w:r>
        <w:rPr>
          <w:sz w:val="22"/>
          <w:szCs w:val="22"/>
          <w:rtl w:val="0"/>
          <w:lang w:val="it-IT"/>
        </w:rPr>
        <w:t>«</w:t>
      </w:r>
      <w:r>
        <w:rPr>
          <w:sz w:val="22"/>
          <w:szCs w:val="22"/>
          <w:rtl w:val="0"/>
          <w:lang w:val="it-IT"/>
        </w:rPr>
        <w:t>CLOWN POWER</w:t>
      </w:r>
      <w:r>
        <w:rPr>
          <w:sz w:val="22"/>
          <w:szCs w:val="22"/>
          <w:rtl w:val="0"/>
          <w:lang w:val="it-IT"/>
        </w:rPr>
        <w:t xml:space="preserve">» </w:t>
      </w:r>
      <w:r>
        <w:rPr>
          <w:sz w:val="22"/>
          <w:szCs w:val="22"/>
          <w:rtl w:val="0"/>
          <w:lang w:val="it-IT"/>
        </w:rPr>
        <w:t xml:space="preserve">- Concerto di Gianluca Grossi e Dissertazioni sul Clown di Massimo Locuratolo </w:t>
      </w:r>
    </w:p>
    <w:p>
      <w:pPr>
        <w:pStyle w:val="Corpo"/>
        <w:spacing w:after="0" w:line="240" w:lineRule="auto"/>
        <w:ind w:firstLine="0"/>
        <w:jc w:val="both"/>
        <w:rPr>
          <w:sz w:val="22"/>
          <w:szCs w:val="22"/>
        </w:rPr>
      </w:pPr>
      <w:r>
        <w:rPr>
          <w:b w:val="1"/>
          <w:bCs w:val="1"/>
          <w:sz w:val="22"/>
          <w:szCs w:val="22"/>
          <w:rtl w:val="0"/>
          <w:lang w:val="it-IT"/>
        </w:rPr>
        <w:t>28/01/023 ore 21:00</w:t>
      </w:r>
      <w:r>
        <w:rPr>
          <w:sz w:val="22"/>
          <w:szCs w:val="22"/>
          <w:rtl w:val="0"/>
          <w:lang w:val="it-IT"/>
        </w:rPr>
        <w:t xml:space="preserve"> - </w:t>
      </w:r>
      <w:r>
        <w:rPr>
          <w:sz w:val="22"/>
          <w:szCs w:val="22"/>
          <w:rtl w:val="0"/>
          <w:lang w:val="it-IT"/>
        </w:rPr>
        <w:t>sezione CLOWN</w:t>
      </w:r>
      <w:r>
        <w:rPr>
          <w:sz w:val="22"/>
          <w:szCs w:val="22"/>
          <w:rtl w:val="0"/>
          <w:lang w:val="it-IT"/>
        </w:rPr>
        <w:t xml:space="preserve"> - </w:t>
      </w:r>
      <w:r>
        <w:rPr>
          <w:sz w:val="22"/>
          <w:szCs w:val="22"/>
          <w:rtl w:val="0"/>
          <w:lang w:val="it-IT"/>
        </w:rPr>
        <w:t>«</w:t>
      </w:r>
      <w:r>
        <w:rPr>
          <w:sz w:val="22"/>
          <w:szCs w:val="22"/>
          <w:rtl w:val="0"/>
          <w:lang w:val="it-IT"/>
        </w:rPr>
        <w:t>Bianco silenzio</w:t>
      </w:r>
      <w:r>
        <w:rPr>
          <w:sz w:val="22"/>
          <w:szCs w:val="22"/>
          <w:rtl w:val="0"/>
          <w:lang w:val="it-IT"/>
        </w:rPr>
        <w:t xml:space="preserve">» </w:t>
      </w:r>
      <w:r>
        <w:rPr>
          <w:sz w:val="22"/>
          <w:szCs w:val="22"/>
          <w:rtl w:val="0"/>
          <w:lang w:val="it-IT"/>
        </w:rPr>
        <w:t>di e con Mauro Mozzani con la violoncellista Elena Castagnola</w:t>
      </w:r>
    </w:p>
    <w:p>
      <w:pPr>
        <w:pStyle w:val="Corpo"/>
        <w:spacing w:after="0" w:line="240" w:lineRule="auto"/>
        <w:ind w:firstLine="0"/>
        <w:jc w:val="both"/>
        <w:rPr>
          <w:sz w:val="22"/>
          <w:szCs w:val="22"/>
        </w:rPr>
      </w:pPr>
      <w:r>
        <w:rPr>
          <w:b w:val="1"/>
          <w:bCs w:val="1"/>
          <w:sz w:val="22"/>
          <w:szCs w:val="22"/>
          <w:rtl w:val="0"/>
          <w:lang w:val="it-IT"/>
        </w:rPr>
        <w:t>04/02/23 ore 21.00</w:t>
      </w:r>
      <w:r>
        <w:rPr>
          <w:sz w:val="22"/>
          <w:szCs w:val="22"/>
          <w:rtl w:val="0"/>
          <w:lang w:val="it-IT"/>
        </w:rPr>
        <w:t xml:space="preserve"> </w:t>
      </w:r>
      <w:r>
        <w:rPr>
          <w:sz w:val="22"/>
          <w:szCs w:val="22"/>
          <w:rtl w:val="0"/>
          <w:lang w:val="it-IT"/>
        </w:rPr>
        <w:t>- sezione CLOWN -</w:t>
      </w:r>
      <w:r>
        <w:rPr>
          <w:sz w:val="22"/>
          <w:szCs w:val="22"/>
          <w:rtl w:val="0"/>
          <w:lang w:val="it-IT"/>
        </w:rPr>
        <w:t>«</w:t>
      </w:r>
      <w:r>
        <w:rPr>
          <w:sz w:val="22"/>
          <w:szCs w:val="22"/>
          <w:rtl w:val="0"/>
          <w:lang w:val="fr-FR"/>
        </w:rPr>
        <w:t>Abattoir Blues</w:t>
      </w:r>
      <w:r>
        <w:rPr>
          <w:sz w:val="22"/>
          <w:szCs w:val="22"/>
          <w:rtl w:val="0"/>
          <w:lang w:val="it-IT"/>
        </w:rPr>
        <w:t xml:space="preserve">»  </w:t>
      </w:r>
      <w:r>
        <w:rPr>
          <w:sz w:val="22"/>
          <w:szCs w:val="22"/>
          <w:rtl w:val="0"/>
          <w:lang w:val="it-IT"/>
        </w:rPr>
        <w:t>Compagnia Luigi Ciotta</w:t>
      </w:r>
    </w:p>
    <w:p>
      <w:pPr>
        <w:pStyle w:val="Corpo"/>
        <w:spacing w:after="0" w:line="240" w:lineRule="auto"/>
        <w:ind w:firstLine="0"/>
        <w:jc w:val="both"/>
        <w:rPr>
          <w:sz w:val="22"/>
          <w:szCs w:val="22"/>
        </w:rPr>
      </w:pPr>
      <w:r>
        <w:rPr>
          <w:b w:val="1"/>
          <w:bCs w:val="1"/>
          <w:sz w:val="22"/>
          <w:szCs w:val="22"/>
          <w:rtl w:val="0"/>
          <w:lang w:val="it-IT"/>
        </w:rPr>
        <w:t>25/02/23 ore 21.00</w:t>
      </w:r>
      <w:r>
        <w:rPr>
          <w:sz w:val="22"/>
          <w:szCs w:val="22"/>
          <w:rtl w:val="0"/>
          <w:lang w:val="it-IT"/>
        </w:rPr>
        <w:t xml:space="preserve"> - sezione CLOWN </w:t>
      </w:r>
      <w:r>
        <w:rPr>
          <w:rFonts w:ascii="Times New Roman" w:hAnsi="Times New Roman"/>
          <w:sz w:val="22"/>
          <w:szCs w:val="22"/>
          <w:rtl w:val="0"/>
          <w:lang w:val="it-IT"/>
        </w:rPr>
        <w:t xml:space="preserve">- </w:t>
      </w:r>
      <w:r>
        <w:rPr>
          <w:rFonts w:ascii="Times New Roman" w:hAnsi="Times New Roman" w:hint="default"/>
          <w:sz w:val="22"/>
          <w:szCs w:val="22"/>
          <w:rtl w:val="0"/>
          <w:lang w:val="it-IT"/>
        </w:rPr>
        <w:t>«</w:t>
      </w:r>
      <w:r>
        <w:rPr>
          <w:sz w:val="22"/>
          <w:szCs w:val="22"/>
          <w:rtl w:val="0"/>
        </w:rPr>
        <w:t>BA</w:t>
      </w:r>
      <w:r>
        <w:rPr>
          <w:sz w:val="22"/>
          <w:szCs w:val="22"/>
          <w:rtl w:val="0"/>
          <w:lang w:val="pt-PT"/>
        </w:rPr>
        <w:t>€</w:t>
      </w:r>
      <w:r>
        <w:rPr>
          <w:sz w:val="22"/>
          <w:szCs w:val="22"/>
          <w:rtl w:val="0"/>
          <w:lang w:val="fr-FR"/>
        </w:rPr>
        <w:t>NQ</w:t>
      </w:r>
      <w:r>
        <w:rPr>
          <w:sz w:val="22"/>
          <w:szCs w:val="22"/>
          <w:rtl w:val="0"/>
          <w:lang w:val="de-DE"/>
        </w:rPr>
        <w:t>Ü</w:t>
      </w:r>
      <w:r>
        <w:rPr>
          <w:sz w:val="22"/>
          <w:szCs w:val="22"/>
          <w:rtl w:val="0"/>
          <w:lang w:val="it-IT"/>
        </w:rPr>
        <w:t>E</w:t>
      </w:r>
      <w:r>
        <w:rPr>
          <w:sz w:val="22"/>
          <w:szCs w:val="22"/>
          <w:rtl w:val="0"/>
          <w:lang w:val="en-US"/>
        </w:rPr>
        <w:t>RO$</w:t>
      </w:r>
      <w:r>
        <w:rPr>
          <w:sz w:val="22"/>
          <w:szCs w:val="22"/>
          <w:rtl w:val="0"/>
          <w:lang w:val="it-IT"/>
        </w:rPr>
        <w:t xml:space="preserve">» </w:t>
      </w:r>
      <w:r>
        <w:rPr>
          <w:sz w:val="22"/>
          <w:szCs w:val="22"/>
          <w:rtl w:val="0"/>
          <w:lang w:val="it-IT"/>
        </w:rPr>
        <w:t>di Andr</w:t>
      </w:r>
      <w:r>
        <w:rPr>
          <w:sz w:val="22"/>
          <w:szCs w:val="22"/>
          <w:rtl w:val="0"/>
          <w:lang w:val="fr-FR"/>
        </w:rPr>
        <w:t>é</w:t>
      </w:r>
      <w:r>
        <w:rPr>
          <w:sz w:val="22"/>
          <w:szCs w:val="22"/>
          <w:rtl w:val="0"/>
          <w:lang w:val="es-ES_tradnl"/>
        </w:rPr>
        <w:t xml:space="preserve">s Del Bosque </w:t>
      </w:r>
    </w:p>
    <w:p>
      <w:pPr>
        <w:pStyle w:val="Corpo"/>
        <w:spacing w:after="0" w:line="240" w:lineRule="auto"/>
        <w:ind w:firstLine="0"/>
        <w:rPr>
          <w:sz w:val="22"/>
          <w:szCs w:val="22"/>
        </w:rPr>
      </w:pPr>
      <w:r>
        <w:rPr>
          <w:b w:val="1"/>
          <w:bCs w:val="1"/>
          <w:sz w:val="22"/>
          <w:szCs w:val="22"/>
          <w:rtl w:val="0"/>
          <w:lang w:val="it-IT"/>
        </w:rPr>
        <w:t>5/03/23 ore 17.00</w:t>
      </w:r>
      <w:r>
        <w:rPr>
          <w:sz w:val="22"/>
          <w:szCs w:val="22"/>
          <w:rtl w:val="0"/>
          <w:lang w:val="it-IT"/>
        </w:rPr>
        <w:t xml:space="preserve"> - sezione CLOWN per FAMIGLIE - </w:t>
      </w:r>
      <w:r>
        <w:rPr>
          <w:sz w:val="22"/>
          <w:szCs w:val="22"/>
          <w:rtl w:val="0"/>
          <w:lang w:val="it-IT"/>
        </w:rPr>
        <w:t>«</w:t>
      </w:r>
      <w:r>
        <w:rPr>
          <w:sz w:val="22"/>
          <w:szCs w:val="22"/>
          <w:rtl w:val="0"/>
        </w:rPr>
        <w:t>I</w:t>
      </w:r>
      <w:r>
        <w:rPr>
          <w:sz w:val="22"/>
          <w:szCs w:val="22"/>
          <w:rtl w:val="0"/>
          <w:lang w:val="it-IT"/>
        </w:rPr>
        <w:t>l Gatto e la Volpe</w:t>
      </w:r>
      <w:r>
        <w:rPr>
          <w:sz w:val="22"/>
          <w:szCs w:val="22"/>
          <w:rtl w:val="0"/>
          <w:lang w:val="it-IT"/>
        </w:rPr>
        <w:t xml:space="preserve"> (aspettando Mangiafuoco)</w:t>
      </w:r>
      <w:r>
        <w:rPr>
          <w:sz w:val="22"/>
          <w:szCs w:val="22"/>
          <w:rtl w:val="0"/>
          <w:lang w:val="it-IT"/>
        </w:rPr>
        <w:t xml:space="preserve">» </w:t>
      </w:r>
      <w:r>
        <w:rPr>
          <w:sz w:val="22"/>
          <w:szCs w:val="22"/>
          <w:rtl w:val="0"/>
          <w:lang w:val="it-IT"/>
        </w:rPr>
        <w:t>Teatro del Cerchio</w:t>
      </w:r>
    </w:p>
    <w:p>
      <w:pPr>
        <w:pStyle w:val="Corpo"/>
        <w:spacing w:after="0" w:line="240" w:lineRule="auto"/>
        <w:ind w:firstLine="0"/>
        <w:jc w:val="both"/>
        <w:rPr>
          <w:sz w:val="22"/>
          <w:szCs w:val="22"/>
        </w:rPr>
      </w:pPr>
      <w:r>
        <w:rPr>
          <w:b w:val="1"/>
          <w:bCs w:val="1"/>
          <w:sz w:val="22"/>
          <w:szCs w:val="22"/>
          <w:rtl w:val="0"/>
          <w:lang w:val="it-IT"/>
        </w:rPr>
        <w:t>11/03/23 ore 21.00</w:t>
      </w:r>
      <w:r>
        <w:rPr>
          <w:sz w:val="22"/>
          <w:szCs w:val="22"/>
          <w:rtl w:val="0"/>
          <w:lang w:val="it-IT"/>
        </w:rPr>
        <w:t xml:space="preserve"> - sezione CIRCO CONTEMPORANEO - </w:t>
      </w:r>
      <w:r>
        <w:rPr>
          <w:sz w:val="22"/>
          <w:szCs w:val="22"/>
          <w:rtl w:val="0"/>
          <w:lang w:val="it-IT"/>
        </w:rPr>
        <w:t>«</w:t>
      </w:r>
      <w:r>
        <w:rPr>
          <w:sz w:val="22"/>
          <w:szCs w:val="22"/>
          <w:rtl w:val="0"/>
          <w:lang w:val="it-IT"/>
        </w:rPr>
        <w:t>STONOJ2984</w:t>
      </w:r>
      <w:r>
        <w:rPr>
          <w:sz w:val="22"/>
          <w:szCs w:val="22"/>
          <w:rtl w:val="0"/>
          <w:lang w:val="it-IT"/>
        </w:rPr>
        <w:t xml:space="preserve">» </w:t>
      </w:r>
      <w:r>
        <w:rPr>
          <w:sz w:val="22"/>
          <w:szCs w:val="22"/>
          <w:rtl w:val="0"/>
          <w:lang w:val="it-IT"/>
        </w:rPr>
        <w:t>con Alessandro Maida, produzione MagdaClan Circo</w:t>
      </w:r>
    </w:p>
    <w:p>
      <w:pPr>
        <w:pStyle w:val="Corpo"/>
        <w:spacing w:after="0" w:line="240" w:lineRule="auto"/>
        <w:ind w:firstLine="0"/>
        <w:jc w:val="both"/>
        <w:rPr>
          <w:sz w:val="22"/>
          <w:szCs w:val="22"/>
        </w:rPr>
      </w:pPr>
      <w:r>
        <w:rPr>
          <w:b w:val="1"/>
          <w:bCs w:val="1"/>
          <w:sz w:val="22"/>
          <w:szCs w:val="22"/>
          <w:rtl w:val="0"/>
          <w:lang w:val="it-IT"/>
        </w:rPr>
        <w:t>31/03 e 01/04/23 ore 21:00</w:t>
      </w:r>
      <w:r>
        <w:rPr>
          <w:sz w:val="22"/>
          <w:szCs w:val="22"/>
          <w:rtl w:val="0"/>
          <w:lang w:val="it-IT"/>
        </w:rPr>
        <w:t xml:space="preserve"> - sezione TEATRO - </w:t>
      </w:r>
      <w:r>
        <w:rPr>
          <w:sz w:val="22"/>
          <w:szCs w:val="22"/>
          <w:rtl w:val="0"/>
          <w:lang w:val="it-IT"/>
        </w:rPr>
        <w:t>«</w:t>
      </w:r>
      <w:r>
        <w:rPr>
          <w:sz w:val="22"/>
          <w:szCs w:val="22"/>
          <w:rtl w:val="0"/>
          <w:lang w:val="it-IT"/>
        </w:rPr>
        <w:t>Immoralitavoli</w:t>
      </w:r>
      <w:r>
        <w:rPr>
          <w:sz w:val="22"/>
          <w:szCs w:val="22"/>
          <w:rtl w:val="0"/>
          <w:lang w:val="it-IT"/>
        </w:rPr>
        <w:t xml:space="preserve">» </w:t>
      </w:r>
      <w:r>
        <w:rPr>
          <w:sz w:val="22"/>
          <w:szCs w:val="22"/>
          <w:rtl w:val="0"/>
          <w:lang w:val="it-IT"/>
        </w:rPr>
        <w:t xml:space="preserve">di e con Mauro Caminati e </w:t>
      </w:r>
      <w:r>
        <w:rPr>
          <w:sz w:val="22"/>
          <w:szCs w:val="22"/>
          <w:rtl w:val="0"/>
          <w:lang w:val="it-IT"/>
        </w:rPr>
        <w:t>la chef Chie Sakaue</w:t>
      </w:r>
    </w:p>
    <w:p>
      <w:pPr>
        <w:pStyle w:val="Corpo"/>
        <w:spacing w:after="0" w:line="240" w:lineRule="auto"/>
        <w:ind w:firstLine="0"/>
        <w:jc w:val="both"/>
        <w:rPr>
          <w:sz w:val="22"/>
          <w:szCs w:val="22"/>
        </w:rPr>
      </w:pPr>
      <w:r>
        <w:rPr>
          <w:b w:val="1"/>
          <w:bCs w:val="1"/>
          <w:sz w:val="22"/>
          <w:szCs w:val="22"/>
          <w:rtl w:val="0"/>
          <w:lang w:val="it-IT"/>
        </w:rPr>
        <w:t>15/04/23 ore 21:00</w:t>
      </w:r>
      <w:r>
        <w:rPr>
          <w:sz w:val="22"/>
          <w:szCs w:val="22"/>
          <w:rtl w:val="0"/>
          <w:lang w:val="it-IT"/>
        </w:rPr>
        <w:t xml:space="preserve"> - </w:t>
      </w:r>
      <w:r>
        <w:rPr>
          <w:sz w:val="22"/>
          <w:szCs w:val="22"/>
          <w:rtl w:val="0"/>
          <w:lang w:val="it-IT"/>
        </w:rPr>
        <w:t>sezione</w:t>
      </w:r>
      <w:r>
        <w:rPr>
          <w:sz w:val="22"/>
          <w:szCs w:val="22"/>
          <w:rtl w:val="0"/>
          <w:lang w:val="it-IT"/>
        </w:rPr>
        <w:t xml:space="preserve"> TEATRO CIRCO - </w:t>
      </w:r>
      <w:r>
        <w:rPr>
          <w:sz w:val="22"/>
          <w:szCs w:val="22"/>
          <w:rtl w:val="0"/>
          <w:lang w:val="it-IT"/>
        </w:rPr>
        <w:t>«</w:t>
      </w:r>
      <w:r>
        <w:rPr>
          <w:sz w:val="22"/>
          <w:szCs w:val="22"/>
          <w:rtl w:val="0"/>
          <w:lang w:val="it-IT"/>
        </w:rPr>
        <w:t>La Burla</w:t>
      </w:r>
      <w:r>
        <w:rPr>
          <w:sz w:val="22"/>
          <w:szCs w:val="22"/>
          <w:rtl w:val="0"/>
          <w:lang w:val="it-IT"/>
        </w:rPr>
        <w:t xml:space="preserve">» </w:t>
      </w:r>
      <w:r>
        <w:rPr>
          <w:sz w:val="22"/>
          <w:szCs w:val="22"/>
          <w:rtl w:val="0"/>
          <w:lang w:val="it-IT"/>
        </w:rPr>
        <w:t>Compagnia Madame Rebin</w:t>
      </w:r>
      <w:r>
        <w:rPr>
          <w:sz w:val="22"/>
          <w:szCs w:val="22"/>
          <w:rtl w:val="0"/>
          <w:lang w:val="it-IT"/>
        </w:rPr>
        <w:t>é</w:t>
      </w:r>
    </w:p>
    <w:p>
      <w:pPr>
        <w:pStyle w:val="Di 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bidi w:val="0"/>
        <w:ind w:left="0" w:right="0" w:firstLine="0"/>
        <w:jc w:val="both"/>
        <w:rPr>
          <w:rFonts w:ascii="Roboto" w:cs="Roboto" w:hAnsi="Roboto" w:eastAsia="Roboto"/>
          <w:outline w:val="0"/>
          <w:color w:val="2a2928"/>
          <w:sz w:val="22"/>
          <w:szCs w:val="22"/>
          <w:rtl w:val="0"/>
          <w14:textFill>
            <w14:solidFill>
              <w14:srgbClr w14:val="2B2928"/>
            </w14:solidFill>
          </w14:textFill>
        </w:rPr>
      </w:pPr>
    </w:p>
    <w:p>
      <w:pPr>
        <w:pStyle w:val="Di 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bidi w:val="0"/>
        <w:ind w:left="0" w:right="0" w:firstLine="0"/>
        <w:jc w:val="both"/>
        <w:rPr>
          <w:rFonts w:ascii="Roboto" w:cs="Roboto" w:hAnsi="Roboto" w:eastAsia="Roboto"/>
          <w:outline w:val="0"/>
          <w:color w:val="2a2928"/>
          <w:sz w:val="22"/>
          <w:szCs w:val="22"/>
          <w:rtl w:val="0"/>
          <w14:textFill>
            <w14:solidFill>
              <w14:srgbClr w14:val="2B2928"/>
            </w14:solidFill>
          </w14:textFill>
        </w:rPr>
      </w:pPr>
    </w:p>
    <w:p>
      <w:pPr>
        <w:pStyle w:val="Intestazione 2"/>
        <w:jc w:val="both"/>
        <w:rPr>
          <w:rFonts w:ascii="Superclarendon" w:cs="Superclarendon" w:hAnsi="Superclarendon" w:eastAsia="Superclarendon"/>
          <w:b w:val="1"/>
          <w:bCs w:val="1"/>
          <w:outline w:val="0"/>
          <w:color w:val="942a04"/>
          <w:sz w:val="28"/>
          <w:szCs w:val="28"/>
          <w14:textFill>
            <w14:solidFill>
              <w14:srgbClr w14:val="952A04"/>
            </w14:solidFill>
          </w14:textFill>
        </w:rPr>
      </w:pPr>
      <w:r>
        <w:rPr>
          <w:rFonts w:ascii="Superclarendon" w:hAnsi="Superclarendon"/>
          <w:b w:val="1"/>
          <w:bCs w:val="1"/>
          <w:outline w:val="0"/>
          <w:color w:val="942a04"/>
          <w:sz w:val="28"/>
          <w:szCs w:val="28"/>
          <w:rtl w:val="0"/>
          <w:lang w:val="it-IT"/>
          <w14:textFill>
            <w14:solidFill>
              <w14:srgbClr w14:val="952A04"/>
            </w14:solidFill>
          </w14:textFill>
        </w:rPr>
        <w:t>CALENDARIO WORKSHOP</w:t>
      </w:r>
    </w:p>
    <w:p>
      <w:pPr>
        <w:pStyle w:val="Corpo"/>
        <w:spacing w:after="0" w:line="240" w:lineRule="auto"/>
        <w:ind w:firstLine="0"/>
        <w:jc w:val="both"/>
        <w:rPr>
          <w:b w:val="1"/>
          <w:bCs w:val="1"/>
          <w:sz w:val="22"/>
          <w:szCs w:val="22"/>
        </w:rPr>
      </w:pPr>
      <w:r>
        <w:rPr>
          <w:b w:val="1"/>
          <w:bCs w:val="1"/>
          <w:sz w:val="22"/>
          <w:szCs w:val="22"/>
          <w:rtl w:val="0"/>
          <w:lang w:val="it-IT"/>
        </w:rPr>
        <w:t xml:space="preserve">workshop CIRCO </w:t>
      </w:r>
    </w:p>
    <w:p>
      <w:pPr>
        <w:pStyle w:val="Corpo"/>
        <w:spacing w:after="0" w:line="240" w:lineRule="auto"/>
        <w:ind w:firstLine="0"/>
        <w:jc w:val="both"/>
        <w:rPr>
          <w:sz w:val="22"/>
          <w:szCs w:val="22"/>
        </w:rPr>
      </w:pPr>
      <w:r>
        <w:rPr>
          <w:sz w:val="22"/>
          <w:szCs w:val="22"/>
          <w:rtl w:val="0"/>
          <w:lang w:val="it-IT"/>
        </w:rPr>
        <w:t xml:space="preserve">5/02/23 dalle 10.30 alle 19.30 </w:t>
      </w:r>
      <w:r>
        <w:rPr>
          <w:rFonts w:ascii="Times New Roman" w:hAnsi="Times New Roman" w:hint="default"/>
          <w:sz w:val="22"/>
          <w:szCs w:val="22"/>
          <w:rtl w:val="0"/>
          <w:lang w:val="it-IT"/>
        </w:rPr>
        <w:t>«</w:t>
      </w:r>
      <w:r>
        <w:rPr>
          <w:sz w:val="22"/>
          <w:szCs w:val="22"/>
          <w:rtl w:val="0"/>
          <w:lang w:val="it-IT"/>
        </w:rPr>
        <w:t>Dall</w:t>
      </w:r>
      <w:r>
        <w:rPr>
          <w:sz w:val="22"/>
          <w:szCs w:val="22"/>
          <w:rtl w:val="0"/>
          <w:lang w:val="it-IT"/>
        </w:rPr>
        <w:t>’</w:t>
      </w:r>
      <w:r>
        <w:rPr>
          <w:sz w:val="22"/>
          <w:szCs w:val="22"/>
          <w:rtl w:val="0"/>
          <w:lang w:val="it-IT"/>
        </w:rPr>
        <w:t>equilibrio al volo</w:t>
      </w:r>
      <w:r>
        <w:rPr>
          <w:sz w:val="22"/>
          <w:szCs w:val="22"/>
          <w:rtl w:val="0"/>
          <w:lang w:val="it-IT"/>
        </w:rPr>
        <w:t xml:space="preserve">» </w:t>
      </w:r>
      <w:r>
        <w:rPr>
          <w:sz w:val="22"/>
          <w:szCs w:val="22"/>
          <w:rtl w:val="0"/>
          <w:lang w:val="it-IT"/>
        </w:rPr>
        <w:t>Andrea Cerrato e Micol Veglia</w:t>
      </w:r>
    </w:p>
    <w:p>
      <w:pPr>
        <w:pStyle w:val="Corpo"/>
        <w:spacing w:after="0" w:line="240" w:lineRule="auto"/>
        <w:ind w:firstLine="0"/>
        <w:jc w:val="both"/>
        <w:rPr>
          <w:b w:val="1"/>
          <w:bCs w:val="1"/>
          <w:sz w:val="22"/>
          <w:szCs w:val="22"/>
        </w:rPr>
      </w:pPr>
      <w:r>
        <w:rPr>
          <w:b w:val="1"/>
          <w:bCs w:val="1"/>
          <w:sz w:val="22"/>
          <w:szCs w:val="22"/>
          <w:rtl w:val="0"/>
          <w:lang w:val="it-IT"/>
        </w:rPr>
        <w:t xml:space="preserve">workshop CLOWN </w:t>
      </w:r>
    </w:p>
    <w:p>
      <w:pPr>
        <w:pStyle w:val="Corpo"/>
        <w:spacing w:after="0" w:line="240" w:lineRule="auto"/>
        <w:ind w:firstLine="0"/>
        <w:jc w:val="both"/>
        <w:rPr>
          <w:sz w:val="22"/>
          <w:szCs w:val="22"/>
        </w:rPr>
      </w:pPr>
      <w:r>
        <w:rPr>
          <w:sz w:val="22"/>
          <w:szCs w:val="22"/>
          <w:rtl w:val="0"/>
          <w:lang w:val="it-IT"/>
        </w:rPr>
        <w:t xml:space="preserve">26/02/23 </w:t>
      </w:r>
      <w:r>
        <w:rPr>
          <w:sz w:val="22"/>
          <w:szCs w:val="22"/>
          <w:rtl w:val="0"/>
          <w:lang w:val="it-IT"/>
        </w:rPr>
        <w:t>dalle 10.30 alle 19.30</w:t>
      </w:r>
      <w:r>
        <w:rPr>
          <w:sz w:val="22"/>
          <w:szCs w:val="22"/>
          <w:rtl w:val="0"/>
          <w:lang w:val="it-IT"/>
        </w:rPr>
        <w:t xml:space="preserve"> </w:t>
      </w:r>
      <w:r>
        <w:rPr>
          <w:b w:val="1"/>
          <w:bCs w:val="1"/>
          <w:sz w:val="22"/>
          <w:szCs w:val="22"/>
          <w:rtl w:val="0"/>
          <w:lang w:val="it-IT"/>
        </w:rPr>
        <w:t>«</w:t>
      </w:r>
      <w:r>
        <w:rPr>
          <w:sz w:val="22"/>
          <w:szCs w:val="22"/>
          <w:rtl w:val="0"/>
          <w:lang w:val="it-IT"/>
        </w:rPr>
        <w:t>Il Buffone Consacrato</w:t>
      </w:r>
      <w:r>
        <w:rPr>
          <w:sz w:val="22"/>
          <w:szCs w:val="22"/>
          <w:rtl w:val="0"/>
          <w:lang w:val="it-IT"/>
        </w:rPr>
        <w:t xml:space="preserve">» </w:t>
      </w:r>
      <w:r>
        <w:rPr>
          <w:sz w:val="22"/>
          <w:szCs w:val="22"/>
          <w:rtl w:val="0"/>
          <w:lang w:val="it-IT"/>
        </w:rPr>
        <w:t>Andres del Bosque</w:t>
      </w:r>
    </w:p>
    <w:p>
      <w:pPr>
        <w:pStyle w:val="Corpo"/>
        <w:spacing w:after="0" w:line="240" w:lineRule="auto"/>
        <w:ind w:firstLine="0"/>
        <w:jc w:val="both"/>
        <w:rPr>
          <w:b w:val="1"/>
          <w:bCs w:val="1"/>
          <w:sz w:val="22"/>
          <w:szCs w:val="22"/>
        </w:rPr>
      </w:pPr>
      <w:r>
        <w:rPr>
          <w:b w:val="1"/>
          <w:bCs w:val="1"/>
          <w:sz w:val="22"/>
          <w:szCs w:val="22"/>
          <w:rtl w:val="0"/>
          <w:lang w:val="it-IT"/>
        </w:rPr>
        <w:t xml:space="preserve">workshop CIRCO </w:t>
      </w:r>
    </w:p>
    <w:p>
      <w:pPr>
        <w:pStyle w:val="Corpo"/>
        <w:spacing w:after="0" w:line="240" w:lineRule="auto"/>
        <w:ind w:firstLine="0"/>
        <w:jc w:val="both"/>
        <w:rPr>
          <w:sz w:val="22"/>
          <w:szCs w:val="22"/>
        </w:rPr>
      </w:pPr>
      <w:r>
        <w:rPr>
          <w:sz w:val="22"/>
          <w:szCs w:val="22"/>
          <w:rtl w:val="0"/>
          <w:lang w:val="it-IT"/>
        </w:rPr>
        <w:t xml:space="preserve">12/03/23 </w:t>
      </w:r>
      <w:r>
        <w:rPr>
          <w:sz w:val="22"/>
          <w:szCs w:val="22"/>
          <w:rtl w:val="0"/>
          <w:lang w:val="it-IT"/>
        </w:rPr>
        <w:t>dalle</w:t>
      </w:r>
      <w:r>
        <w:rPr>
          <w:sz w:val="22"/>
          <w:szCs w:val="22"/>
          <w:rtl w:val="0"/>
          <w:lang w:val="it-IT"/>
        </w:rPr>
        <w:t xml:space="preserve"> </w:t>
      </w:r>
      <w:r>
        <w:rPr>
          <w:sz w:val="22"/>
          <w:szCs w:val="22"/>
          <w:rtl w:val="0"/>
          <w:lang w:val="it-IT"/>
        </w:rPr>
        <w:t>10.30 alle 19.30</w:t>
      </w:r>
      <w:r>
        <w:rPr>
          <w:sz w:val="22"/>
          <w:szCs w:val="22"/>
          <w:rtl w:val="0"/>
          <w:lang w:val="it-IT"/>
        </w:rPr>
        <w:t xml:space="preserve"> «</w:t>
      </w:r>
      <w:r>
        <w:rPr>
          <w:sz w:val="22"/>
          <w:szCs w:val="22"/>
          <w:rtl w:val="0"/>
          <w:lang w:val="it-IT"/>
        </w:rPr>
        <w:t>La</w:t>
      </w:r>
      <w:r>
        <w:rPr>
          <w:spacing w:val="12"/>
          <w:sz w:val="22"/>
          <w:szCs w:val="22"/>
          <w:rtl w:val="0"/>
          <w:lang w:val="it-IT"/>
        </w:rPr>
        <w:t xml:space="preserve"> </w:t>
      </w:r>
      <w:r>
        <w:rPr>
          <w:sz w:val="22"/>
          <w:szCs w:val="22"/>
          <w:rtl w:val="0"/>
          <w:lang w:val="it-IT"/>
        </w:rPr>
        <w:t>Grammatica</w:t>
      </w:r>
      <w:r>
        <w:rPr>
          <w:spacing w:val="14"/>
          <w:sz w:val="22"/>
          <w:szCs w:val="22"/>
          <w:rtl w:val="0"/>
          <w:lang w:val="it-IT"/>
        </w:rPr>
        <w:t xml:space="preserve"> </w:t>
      </w:r>
      <w:r>
        <w:rPr>
          <w:sz w:val="22"/>
          <w:szCs w:val="22"/>
          <w:rtl w:val="0"/>
          <w:lang w:val="it-IT"/>
        </w:rPr>
        <w:t>della</w:t>
      </w:r>
      <w:r>
        <w:rPr>
          <w:spacing w:val="12"/>
          <w:sz w:val="22"/>
          <w:szCs w:val="22"/>
          <w:rtl w:val="0"/>
          <w:lang w:val="it-IT"/>
        </w:rPr>
        <w:t xml:space="preserve"> </w:t>
      </w:r>
      <w:r>
        <w:rPr>
          <w:sz w:val="22"/>
          <w:szCs w:val="22"/>
          <w:rtl w:val="0"/>
          <w:lang w:val="it-IT"/>
        </w:rPr>
        <w:t>Fantasia</w:t>
      </w:r>
      <w:r>
        <w:rPr>
          <w:spacing w:val="14"/>
          <w:sz w:val="22"/>
          <w:szCs w:val="22"/>
          <w:rtl w:val="0"/>
          <w:lang w:val="it-IT"/>
        </w:rPr>
        <w:t xml:space="preserve"> </w:t>
      </w:r>
      <w:r>
        <w:rPr>
          <w:sz w:val="22"/>
          <w:szCs w:val="22"/>
          <w:rtl w:val="0"/>
          <w:lang w:val="it-IT"/>
        </w:rPr>
        <w:t>Circense</w:t>
      </w:r>
      <w:r>
        <w:rPr>
          <w:sz w:val="22"/>
          <w:szCs w:val="22"/>
          <w:rtl w:val="0"/>
          <w:lang w:val="it-IT"/>
        </w:rPr>
        <w:t>»</w:t>
      </w:r>
      <w:r>
        <w:rPr>
          <w:b w:val="1"/>
          <w:bCs w:val="1"/>
          <w:sz w:val="22"/>
          <w:szCs w:val="22"/>
          <w:rtl w:val="0"/>
          <w:lang w:val="it-IT"/>
        </w:rPr>
        <w:t xml:space="preserve"> </w:t>
      </w:r>
      <w:r>
        <w:rPr>
          <w:sz w:val="22"/>
          <w:szCs w:val="22"/>
          <w:rtl w:val="0"/>
          <w:lang w:val="it-IT"/>
        </w:rPr>
        <w:t>Alessandro Maida di MagdaClan Circo</w:t>
      </w:r>
    </w:p>
    <w:p>
      <w:pPr>
        <w:pStyle w:val="Etichetta"/>
        <w:jc w:val="both"/>
        <w:rPr>
          <w:rFonts w:ascii="Avenir Next" w:cs="Avenir Next" w:hAnsi="Avenir Next" w:eastAsia="Avenir Next"/>
          <w:b w:val="1"/>
          <w:bCs w:val="1"/>
          <w:outline w:val="0"/>
          <w:color w:val="006986"/>
          <w14:textFill>
            <w14:solidFill>
              <w14:srgbClr w14:val="006986"/>
            </w14:solidFill>
          </w14:textFill>
        </w:rPr>
      </w:pPr>
    </w:p>
    <w:p>
      <w:pPr>
        <w:pStyle w:val="Intestazione"/>
        <w:spacing w:before="0" w:after="0" w:line="240" w:lineRule="auto"/>
        <w:jc w:val="both"/>
        <w:rPr>
          <w:outline w:val="0"/>
          <w:color w:val="942a04"/>
          <w14:textFill>
            <w14:solidFill>
              <w14:srgbClr w14:val="952A04"/>
            </w14:solidFill>
          </w14:textFill>
        </w:rPr>
      </w:pPr>
      <w:r>
        <w:rPr>
          <w:outline w:val="0"/>
          <w:color w:val="942a04"/>
          <w:rtl w:val="0"/>
          <w:lang w:val="it-IT"/>
          <w14:textFill>
            <w14:solidFill>
              <w14:srgbClr w14:val="952A04"/>
            </w14:solidFill>
          </w14:textFill>
        </w:rPr>
        <w:t xml:space="preserve">CALENDARIO OFF </w:t>
      </w:r>
    </w:p>
    <w:p>
      <w:pPr>
        <w:pStyle w:val="Corpo 2"/>
        <w:spacing w:after="0" w:line="240" w:lineRule="auto"/>
        <w:jc w:val="left"/>
        <w:rPr>
          <w:i w:val="1"/>
          <w:iCs w:val="1"/>
        </w:rPr>
      </w:pPr>
      <w:r>
        <w:rPr>
          <w:i w:val="1"/>
          <w:iCs w:val="1"/>
          <w:rtl w:val="0"/>
          <w:lang w:val="it-IT"/>
        </w:rPr>
        <w:t>La Sezione OFF PIACENZA vuole valorizzare le novit</w:t>
      </w:r>
      <w:r>
        <w:rPr>
          <w:i w:val="1"/>
          <w:iCs w:val="1"/>
          <w:rtl w:val="0"/>
          <w:lang w:val="it-IT"/>
        </w:rPr>
        <w:t xml:space="preserve">à </w:t>
      </w:r>
      <w:r>
        <w:rPr>
          <w:i w:val="1"/>
          <w:iCs w:val="1"/>
          <w:rtl w:val="0"/>
          <w:lang w:val="it-IT"/>
        </w:rPr>
        <w:t>artistiche del territorio piacentino.</w:t>
      </w:r>
    </w:p>
    <w:p>
      <w:pPr>
        <w:pStyle w:val="Corpo"/>
        <w:spacing w:after="0" w:line="240" w:lineRule="auto"/>
        <w:ind w:firstLine="0"/>
        <w:jc w:val="both"/>
        <w:rPr>
          <w:sz w:val="22"/>
          <w:szCs w:val="22"/>
        </w:rPr>
      </w:pPr>
      <w:r>
        <w:rPr>
          <w:b w:val="1"/>
          <w:bCs w:val="1"/>
          <w:sz w:val="22"/>
          <w:szCs w:val="22"/>
          <w:rtl w:val="0"/>
          <w:lang w:val="it-IT"/>
        </w:rPr>
        <w:t>24/11/22 ore 21:00</w:t>
      </w:r>
      <w:r>
        <w:rPr>
          <w:sz w:val="22"/>
          <w:szCs w:val="22"/>
          <w:rtl w:val="0"/>
          <w:lang w:val="it-IT"/>
        </w:rPr>
        <w:t xml:space="preserve"> - </w:t>
      </w:r>
      <w:r>
        <w:rPr>
          <w:i w:val="1"/>
          <w:iCs w:val="1"/>
          <w:sz w:val="22"/>
          <w:szCs w:val="22"/>
          <w:rtl w:val="0"/>
          <w:lang w:val="it-IT"/>
        </w:rPr>
        <w:t>OFF Piacenza donne</w:t>
      </w:r>
      <w:r>
        <w:rPr>
          <w:sz w:val="22"/>
          <w:szCs w:val="22"/>
          <w:rtl w:val="0"/>
          <w:lang w:val="it-IT"/>
        </w:rPr>
        <w:t xml:space="preserve"> - </w:t>
      </w:r>
      <w:r>
        <w:rPr>
          <w:sz w:val="22"/>
          <w:szCs w:val="22"/>
          <w:rtl w:val="0"/>
          <w:lang w:val="it-IT"/>
        </w:rPr>
        <w:t>«</w:t>
      </w:r>
      <w:r>
        <w:rPr>
          <w:sz w:val="22"/>
          <w:szCs w:val="22"/>
          <w:rtl w:val="0"/>
          <w:lang w:val="it-IT"/>
        </w:rPr>
        <w:t>Pi</w:t>
      </w:r>
      <w:r>
        <w:rPr>
          <w:sz w:val="22"/>
          <w:szCs w:val="22"/>
          <w:rtl w:val="0"/>
          <w:lang w:val="it-IT"/>
        </w:rPr>
        <w:t xml:space="preserve">ù </w:t>
      </w:r>
      <w:r>
        <w:rPr>
          <w:sz w:val="22"/>
          <w:szCs w:val="22"/>
          <w:rtl w:val="0"/>
          <w:lang w:val="it-IT"/>
        </w:rPr>
        <w:t>di ieri meno di domani</w:t>
      </w:r>
      <w:r>
        <w:rPr>
          <w:sz w:val="22"/>
          <w:szCs w:val="22"/>
          <w:rtl w:val="0"/>
          <w:lang w:val="it-IT"/>
        </w:rPr>
        <w:t xml:space="preserve">» </w:t>
      </w:r>
      <w:r>
        <w:rPr>
          <w:sz w:val="22"/>
          <w:szCs w:val="22"/>
          <w:rtl w:val="0"/>
          <w:lang w:val="it-IT"/>
        </w:rPr>
        <w:t xml:space="preserve">di Samantha Oldani con il violinista </w:t>
      </w:r>
      <w:r>
        <w:rPr>
          <w:sz w:val="22"/>
          <w:szCs w:val="22"/>
          <w:rtl w:val="0"/>
          <w:lang w:val="it-IT"/>
        </w:rPr>
        <w:t>Paolo Costanzo</w:t>
      </w:r>
      <w:r>
        <w:rPr>
          <w:sz w:val="22"/>
          <w:szCs w:val="22"/>
          <w:rtl w:val="0"/>
          <w:lang w:val="it-IT"/>
        </w:rPr>
        <w:t xml:space="preserve"> - incasso devoluto in beneficenza</w:t>
      </w:r>
    </w:p>
    <w:p>
      <w:pPr>
        <w:pStyle w:val="Corpo"/>
        <w:spacing w:after="0" w:line="240" w:lineRule="auto"/>
        <w:ind w:firstLine="0"/>
        <w:jc w:val="both"/>
        <w:rPr>
          <w:sz w:val="22"/>
          <w:szCs w:val="22"/>
        </w:rPr>
      </w:pPr>
      <w:r>
        <w:rPr>
          <w:b w:val="1"/>
          <w:bCs w:val="1"/>
          <w:sz w:val="22"/>
          <w:szCs w:val="22"/>
          <w:rtl w:val="0"/>
          <w:lang w:val="it-IT"/>
        </w:rPr>
        <w:t>30 e 31/12/22 ore 21.00</w:t>
      </w:r>
      <w:r>
        <w:rPr>
          <w:sz w:val="22"/>
          <w:szCs w:val="22"/>
          <w:rtl w:val="0"/>
          <w:lang w:val="it-IT"/>
        </w:rPr>
        <w:t xml:space="preserve"> - </w:t>
      </w:r>
      <w:r>
        <w:rPr>
          <w:i w:val="1"/>
          <w:iCs w:val="1"/>
          <w:sz w:val="22"/>
          <w:szCs w:val="22"/>
          <w:rtl w:val="0"/>
          <w:lang w:val="it-IT"/>
        </w:rPr>
        <w:t xml:space="preserve">OFF Piacenza teatro </w:t>
      </w:r>
      <w:r>
        <w:rPr>
          <w:sz w:val="22"/>
          <w:szCs w:val="22"/>
          <w:rtl w:val="0"/>
          <w:lang w:val="it-IT"/>
        </w:rPr>
        <w:t xml:space="preserve">- </w:t>
      </w:r>
      <w:r>
        <w:rPr>
          <w:sz w:val="22"/>
          <w:szCs w:val="22"/>
          <w:rtl w:val="0"/>
          <w:lang w:val="it-IT"/>
        </w:rPr>
        <w:t>«</w:t>
      </w:r>
      <w:r>
        <w:rPr>
          <w:sz w:val="22"/>
          <w:szCs w:val="22"/>
          <w:rtl w:val="0"/>
          <w:lang w:val="it-IT"/>
        </w:rPr>
        <w:t>Un concerto in meno in osteria</w:t>
      </w:r>
      <w:r>
        <w:rPr>
          <w:sz w:val="22"/>
          <w:szCs w:val="22"/>
          <w:rtl w:val="0"/>
          <w:lang w:val="it-IT"/>
        </w:rPr>
        <w:t xml:space="preserve">» </w:t>
      </w:r>
      <w:r>
        <w:rPr>
          <w:sz w:val="22"/>
          <w:szCs w:val="22"/>
          <w:rtl w:val="0"/>
          <w:lang w:val="it-IT"/>
        </w:rPr>
        <w:t>-</w:t>
      </w:r>
      <w:r>
        <w:rPr>
          <w:sz w:val="22"/>
          <w:szCs w:val="22"/>
          <w:rtl w:val="0"/>
          <w:lang w:val="it-IT"/>
        </w:rPr>
        <w:t>Collettivo Rosa/Fralli/Mikeless</w:t>
      </w:r>
    </w:p>
    <w:p>
      <w:pPr>
        <w:pStyle w:val="Corpo"/>
        <w:spacing w:after="0" w:line="240" w:lineRule="auto"/>
        <w:ind w:firstLine="0"/>
        <w:jc w:val="both"/>
        <w:rPr>
          <w:sz w:val="22"/>
          <w:szCs w:val="22"/>
        </w:rPr>
      </w:pPr>
      <w:r>
        <w:rPr>
          <w:b w:val="1"/>
          <w:bCs w:val="1"/>
          <w:sz w:val="22"/>
          <w:szCs w:val="22"/>
          <w:rtl w:val="0"/>
          <w:lang w:val="it-IT"/>
        </w:rPr>
        <w:t>12/02/23 ore 21:00</w:t>
      </w:r>
      <w:r>
        <w:rPr>
          <w:sz w:val="22"/>
          <w:szCs w:val="22"/>
          <w:rtl w:val="0"/>
          <w:lang w:val="it-IT"/>
        </w:rPr>
        <w:t xml:space="preserve"> - </w:t>
      </w:r>
      <w:r>
        <w:rPr>
          <w:i w:val="1"/>
          <w:iCs w:val="1"/>
          <w:sz w:val="22"/>
          <w:szCs w:val="22"/>
          <w:rtl w:val="0"/>
          <w:lang w:val="it-IT"/>
        </w:rPr>
        <w:t>OFF Piacenza musica</w:t>
      </w:r>
      <w:r>
        <w:rPr>
          <w:sz w:val="22"/>
          <w:szCs w:val="22"/>
          <w:rtl w:val="0"/>
          <w:lang w:val="it-IT"/>
        </w:rPr>
        <w:t xml:space="preserve"> - </w:t>
      </w:r>
      <w:r>
        <w:rPr>
          <w:sz w:val="22"/>
          <w:szCs w:val="22"/>
          <w:rtl w:val="0"/>
          <w:lang w:val="it-IT"/>
        </w:rPr>
        <w:t>«</w:t>
      </w:r>
      <w:r>
        <w:rPr>
          <w:sz w:val="22"/>
          <w:szCs w:val="22"/>
          <w:rtl w:val="0"/>
          <w:lang w:val="it-IT"/>
        </w:rPr>
        <w:t>Music of the night</w:t>
      </w:r>
      <w:r>
        <w:rPr>
          <w:sz w:val="22"/>
          <w:szCs w:val="22"/>
          <w:rtl w:val="0"/>
          <w:lang w:val="it-IT"/>
        </w:rPr>
        <w:t xml:space="preserve">» </w:t>
      </w:r>
      <w:r>
        <w:rPr>
          <w:sz w:val="22"/>
          <w:szCs w:val="22"/>
          <w:rtl w:val="0"/>
          <w:lang w:val="it-IT"/>
        </w:rPr>
        <w:t>LP video musicale di Paul Moldovan</w:t>
      </w:r>
    </w:p>
    <w:p>
      <w:pPr>
        <w:pStyle w:val="Di default"/>
        <w:tabs>
          <w:tab w:val="left" w:pos="1324"/>
          <w:tab w:val="left" w:pos="2766"/>
          <w:tab w:val="left" w:pos="3397"/>
          <w:tab w:val="left" w:pos="3983"/>
          <w:tab w:val="left" w:pos="4480"/>
          <w:tab w:val="left" w:pos="5616"/>
          <w:tab w:val="left" w:pos="6820"/>
          <w:tab w:val="left" w:pos="10488"/>
        </w:tabs>
        <w:bidi w:val="0"/>
        <w:ind w:left="0" w:right="0" w:firstLine="0"/>
        <w:jc w:val="both"/>
        <w:rPr>
          <w:rFonts w:ascii="Roboto" w:cs="Roboto" w:hAnsi="Roboto" w:eastAsia="Roboto"/>
          <w:outline w:val="0"/>
          <w:color w:val="2a2928"/>
          <w:sz w:val="22"/>
          <w:szCs w:val="22"/>
          <w:rtl w:val="0"/>
          <w14:textFill>
            <w14:solidFill>
              <w14:srgbClr w14:val="2B2928"/>
            </w14:solidFill>
          </w14:textFill>
        </w:rPr>
      </w:pPr>
    </w:p>
    <w:p>
      <w:pPr>
        <w:pStyle w:val="Intestazione"/>
        <w:spacing w:before="0" w:after="0" w:line="240" w:lineRule="auto"/>
        <w:jc w:val="both"/>
        <w:rPr>
          <w:outline w:val="0"/>
          <w:color w:val="942a04"/>
          <w14:textFill>
            <w14:solidFill>
              <w14:srgbClr w14:val="952A04"/>
            </w14:solidFill>
          </w14:textFill>
        </w:rPr>
      </w:pPr>
      <w:r>
        <w:rPr>
          <w:outline w:val="0"/>
          <w:color w:val="942a04"/>
          <w:rtl w:val="0"/>
          <w:lang w:val="it-IT"/>
          <w14:textFill>
            <w14:solidFill>
              <w14:srgbClr w14:val="952A04"/>
            </w14:solidFill>
          </w14:textFill>
        </w:rPr>
        <w:t>PROGETTO OPEN MIND</w:t>
      </w:r>
    </w:p>
    <w:p>
      <w:pPr>
        <w:pStyle w:val="Corpo 2"/>
        <w:bidi w:val="0"/>
      </w:pPr>
      <w:r>
        <w:rPr>
          <w:rtl w:val="0"/>
        </w:rPr>
        <w:t>Calendario del 2023 in via di definizione.</w:t>
      </w:r>
    </w:p>
    <w:p>
      <w:pPr>
        <w:pStyle w:val="Intestazione"/>
        <w:spacing w:before="0" w:after="0" w:line="240" w:lineRule="auto"/>
        <w:jc w:val="both"/>
        <w:rPr>
          <w:outline w:val="0"/>
          <w:color w:val="942a04"/>
          <w14:textFill>
            <w14:solidFill>
              <w14:srgbClr w14:val="952A04"/>
            </w14:solidFill>
          </w14:textFill>
        </w:rPr>
      </w:pPr>
      <w:r>
        <w:rPr>
          <w:outline w:val="0"/>
          <w:color w:val="942a04"/>
          <w:rtl w:val="0"/>
          <w:lang w:val="it-IT"/>
          <w14:textFill>
            <w14:solidFill>
              <w14:srgbClr w14:val="952A04"/>
            </w14:solidFill>
          </w14:textFill>
        </w:rPr>
        <w:t xml:space="preserve">CALENDARIO SCUOLE </w:t>
      </w:r>
    </w:p>
    <w:p>
      <w:pPr>
        <w:pStyle w:val="Corpo"/>
        <w:spacing w:after="0" w:line="240" w:lineRule="auto"/>
        <w:ind w:firstLine="0"/>
        <w:jc w:val="both"/>
        <w:rPr>
          <w:sz w:val="22"/>
          <w:szCs w:val="22"/>
        </w:rPr>
      </w:pPr>
      <w:r>
        <w:rPr>
          <w:b w:val="1"/>
          <w:bCs w:val="1"/>
          <w:sz w:val="22"/>
          <w:szCs w:val="22"/>
          <w:rtl w:val="0"/>
          <w:lang w:val="it-IT"/>
        </w:rPr>
        <w:t>SCUOLE SECONDARIE 2</w:t>
      </w:r>
      <w:r>
        <w:rPr>
          <w:b w:val="1"/>
          <w:bCs w:val="1"/>
          <w:sz w:val="22"/>
          <w:szCs w:val="22"/>
          <w:rtl w:val="0"/>
          <w:lang w:val="it-IT"/>
        </w:rPr>
        <w:t xml:space="preserve">° </w:t>
      </w:r>
      <w:r>
        <w:rPr>
          <w:sz w:val="22"/>
          <w:szCs w:val="22"/>
          <w:rtl w:val="0"/>
          <w:lang w:val="it-IT"/>
        </w:rPr>
        <w:t xml:space="preserve">21-25/11/22 ore 10:00 - 30/11/22 e 1/12/22 ore 14.30 </w:t>
      </w:r>
      <w:r>
        <w:rPr>
          <w:sz w:val="22"/>
          <w:szCs w:val="22"/>
          <w:rtl w:val="0"/>
          <w:lang w:val="it-IT"/>
        </w:rPr>
        <w:t>«</w:t>
      </w:r>
      <w:r>
        <w:rPr>
          <w:sz w:val="22"/>
          <w:szCs w:val="22"/>
          <w:rtl w:val="0"/>
          <w:lang w:val="it-IT"/>
        </w:rPr>
        <w:t>Pi</w:t>
      </w:r>
      <w:r>
        <w:rPr>
          <w:sz w:val="22"/>
          <w:szCs w:val="22"/>
          <w:rtl w:val="0"/>
          <w:lang w:val="it-IT"/>
        </w:rPr>
        <w:t xml:space="preserve">ù </w:t>
      </w:r>
      <w:r>
        <w:rPr>
          <w:sz w:val="22"/>
          <w:szCs w:val="22"/>
          <w:rtl w:val="0"/>
          <w:lang w:val="it-IT"/>
        </w:rPr>
        <w:t>di ieri meno di domani</w:t>
      </w:r>
      <w:r>
        <w:rPr>
          <w:sz w:val="22"/>
          <w:szCs w:val="22"/>
          <w:rtl w:val="0"/>
          <w:lang w:val="it-IT"/>
        </w:rPr>
        <w:t xml:space="preserve">» </w:t>
      </w:r>
      <w:r>
        <w:rPr>
          <w:sz w:val="22"/>
          <w:szCs w:val="22"/>
          <w:rtl w:val="0"/>
          <w:lang w:val="it-IT"/>
        </w:rPr>
        <w:t xml:space="preserve">di e con Samantha Oldani </w:t>
      </w:r>
    </w:p>
    <w:p>
      <w:pPr>
        <w:pStyle w:val="Corpo"/>
        <w:spacing w:after="0" w:line="240" w:lineRule="auto"/>
        <w:ind w:firstLine="0"/>
        <w:jc w:val="both"/>
        <w:rPr>
          <w:sz w:val="22"/>
          <w:szCs w:val="22"/>
        </w:rPr>
      </w:pPr>
      <w:r>
        <w:rPr>
          <w:b w:val="1"/>
          <w:bCs w:val="1"/>
          <w:sz w:val="22"/>
          <w:szCs w:val="22"/>
          <w:rtl w:val="0"/>
          <w:lang w:val="en-US"/>
        </w:rPr>
        <w:t>SCUOLE SECONDARIE 2</w:t>
      </w:r>
      <w:r>
        <w:rPr>
          <w:b w:val="1"/>
          <w:bCs w:val="1"/>
          <w:sz w:val="22"/>
          <w:szCs w:val="22"/>
          <w:rtl w:val="0"/>
          <w:lang w:val="it-IT"/>
        </w:rPr>
        <w:t xml:space="preserve">° </w:t>
      </w:r>
      <w:r>
        <w:rPr>
          <w:sz w:val="22"/>
          <w:szCs w:val="22"/>
          <w:rtl w:val="0"/>
          <w:lang w:val="it-IT"/>
        </w:rPr>
        <w:t xml:space="preserve">19-21/12/22 ore 10.00 </w:t>
      </w:r>
      <w:r>
        <w:rPr>
          <w:sz w:val="22"/>
          <w:szCs w:val="22"/>
          <w:rtl w:val="0"/>
          <w:lang w:val="it-IT"/>
        </w:rPr>
        <w:t>«</w:t>
      </w:r>
      <w:r>
        <w:rPr>
          <w:sz w:val="22"/>
          <w:szCs w:val="22"/>
          <w:rtl w:val="0"/>
          <w:lang w:val="it-IT"/>
        </w:rPr>
        <w:t>BOA</w:t>
      </w:r>
      <w:r>
        <w:rPr>
          <w:sz w:val="22"/>
          <w:szCs w:val="22"/>
          <w:rtl w:val="0"/>
          <w:lang w:val="it-IT"/>
        </w:rPr>
        <w:t xml:space="preserve">» </w:t>
      </w:r>
      <w:r>
        <w:rPr>
          <w:sz w:val="22"/>
          <w:szCs w:val="22"/>
          <w:rtl w:val="0"/>
          <w:lang w:val="it-IT"/>
        </w:rPr>
        <w:t xml:space="preserve">Compagnia Rasoterra Circo </w:t>
      </w:r>
      <w:r>
        <w:rPr>
          <w:b w:val="1"/>
          <w:bCs w:val="1"/>
          <w:sz w:val="22"/>
          <w:szCs w:val="22"/>
          <w:rtl w:val="0"/>
          <w:lang w:val="it-IT"/>
        </w:rPr>
        <w:t>SCUOLE SECONDARIE 2</w:t>
      </w:r>
      <w:r>
        <w:rPr>
          <w:b w:val="1"/>
          <w:bCs w:val="1"/>
          <w:sz w:val="22"/>
          <w:szCs w:val="22"/>
          <w:rtl w:val="0"/>
          <w:lang w:val="it-IT"/>
        </w:rPr>
        <w:t xml:space="preserve">° </w:t>
      </w:r>
      <w:r>
        <w:rPr>
          <w:sz w:val="22"/>
          <w:szCs w:val="22"/>
          <w:rtl w:val="0"/>
          <w:lang w:val="it-IT"/>
        </w:rPr>
        <w:t xml:space="preserve">dal 23 al 27/01/23 ore 10:00 </w:t>
      </w:r>
      <w:r>
        <w:rPr>
          <w:sz w:val="22"/>
          <w:szCs w:val="22"/>
          <w:rtl w:val="0"/>
          <w:lang w:val="it-IT"/>
        </w:rPr>
        <w:t>«</w:t>
      </w:r>
      <w:r>
        <w:rPr>
          <w:sz w:val="22"/>
          <w:szCs w:val="22"/>
          <w:rtl w:val="0"/>
          <w:lang w:val="it-IT"/>
        </w:rPr>
        <w:t>Bianco silenzio</w:t>
      </w:r>
      <w:r>
        <w:rPr>
          <w:sz w:val="22"/>
          <w:szCs w:val="22"/>
          <w:rtl w:val="0"/>
          <w:lang w:val="it-IT"/>
        </w:rPr>
        <w:t xml:space="preserve">» </w:t>
      </w:r>
      <w:r>
        <w:rPr>
          <w:sz w:val="22"/>
          <w:szCs w:val="22"/>
          <w:rtl w:val="0"/>
          <w:lang w:val="it-IT"/>
        </w:rPr>
        <w:t>COMPAGNIA MANICOMICS</w:t>
      </w:r>
    </w:p>
    <w:p>
      <w:pPr>
        <w:pStyle w:val="Corpo"/>
        <w:spacing w:after="0" w:line="240" w:lineRule="auto"/>
        <w:ind w:firstLine="0"/>
        <w:jc w:val="both"/>
        <w:rPr>
          <w:sz w:val="22"/>
          <w:szCs w:val="22"/>
        </w:rPr>
      </w:pPr>
      <w:r>
        <w:rPr>
          <w:b w:val="1"/>
          <w:bCs w:val="1"/>
          <w:sz w:val="22"/>
          <w:szCs w:val="22"/>
          <w:rtl w:val="0"/>
          <w:lang w:val="en-US"/>
        </w:rPr>
        <w:t xml:space="preserve">INFANZIA </w:t>
      </w:r>
      <w:r>
        <w:rPr>
          <w:b w:val="1"/>
          <w:bCs w:val="1"/>
          <w:sz w:val="22"/>
          <w:szCs w:val="22"/>
          <w:rtl w:val="0"/>
          <w:lang w:val="it-IT"/>
        </w:rPr>
        <w:t>e PRIMARIE</w:t>
      </w:r>
      <w:r>
        <w:rPr>
          <w:sz w:val="22"/>
          <w:szCs w:val="22"/>
          <w:rtl w:val="0"/>
          <w:lang w:val="it-IT"/>
        </w:rPr>
        <w:t xml:space="preserve"> 6-7/02/23 ore 10:00 </w:t>
      </w:r>
      <w:r>
        <w:rPr>
          <w:sz w:val="22"/>
          <w:szCs w:val="22"/>
          <w:rtl w:val="0"/>
          <w:lang w:val="it-IT"/>
        </w:rPr>
        <w:t>«</w:t>
      </w:r>
      <w:r>
        <w:rPr>
          <w:sz w:val="22"/>
          <w:szCs w:val="22"/>
          <w:rtl w:val="0"/>
          <w:lang w:val="it-IT"/>
        </w:rPr>
        <w:t>Le Streghe</w:t>
      </w:r>
      <w:r>
        <w:rPr>
          <w:sz w:val="22"/>
          <w:szCs w:val="22"/>
          <w:rtl w:val="0"/>
          <w:lang w:val="it-IT"/>
        </w:rPr>
        <w:t xml:space="preserve">» </w:t>
      </w:r>
      <w:r>
        <w:rPr>
          <w:sz w:val="22"/>
          <w:szCs w:val="22"/>
          <w:rtl w:val="0"/>
          <w:lang w:val="it-IT"/>
        </w:rPr>
        <w:t>di e con Agostino Bossi dal romanzo di Roald Dahl</w:t>
      </w:r>
    </w:p>
    <w:p>
      <w:pPr>
        <w:pStyle w:val="Corpo"/>
        <w:spacing w:after="0" w:line="240" w:lineRule="auto"/>
        <w:ind w:firstLine="0"/>
        <w:jc w:val="both"/>
        <w:rPr>
          <w:sz w:val="22"/>
          <w:szCs w:val="22"/>
        </w:rPr>
      </w:pPr>
      <w:r>
        <w:rPr>
          <w:b w:val="1"/>
          <w:bCs w:val="1"/>
          <w:sz w:val="22"/>
          <w:szCs w:val="22"/>
          <w:rtl w:val="0"/>
          <w:lang w:val="en-US"/>
        </w:rPr>
        <w:t>INFANZIA</w:t>
      </w:r>
      <w:r>
        <w:rPr>
          <w:sz w:val="22"/>
          <w:szCs w:val="22"/>
          <w:rtl w:val="0"/>
        </w:rPr>
        <w:t xml:space="preserve"> </w:t>
      </w:r>
      <w:r>
        <w:rPr>
          <w:sz w:val="22"/>
          <w:szCs w:val="22"/>
          <w:rtl w:val="0"/>
          <w:lang w:val="it-IT"/>
        </w:rPr>
        <w:t xml:space="preserve">16-17/02/23 ore 10:00 </w:t>
      </w:r>
      <w:r>
        <w:rPr>
          <w:sz w:val="22"/>
          <w:szCs w:val="22"/>
          <w:rtl w:val="0"/>
          <w:lang w:val="it-IT"/>
        </w:rPr>
        <w:t>«</w:t>
      </w:r>
      <w:r>
        <w:rPr>
          <w:sz w:val="22"/>
          <w:szCs w:val="22"/>
          <w:rtl w:val="0"/>
          <w:lang w:val="it-IT"/>
        </w:rPr>
        <w:t>Gnomiz</w:t>
      </w:r>
      <w:r>
        <w:rPr>
          <w:sz w:val="22"/>
          <w:szCs w:val="22"/>
          <w:rtl w:val="0"/>
          <w:lang w:val="it-IT"/>
        </w:rPr>
        <w:t xml:space="preserve">» </w:t>
      </w:r>
      <w:r>
        <w:rPr>
          <w:sz w:val="22"/>
          <w:szCs w:val="22"/>
          <w:rtl w:val="0"/>
          <w:lang w:val="it-IT"/>
        </w:rPr>
        <w:t>di Paolo Pisi con il fisarmonicista Claudio Segalini</w:t>
      </w:r>
    </w:p>
    <w:p>
      <w:pPr>
        <w:pStyle w:val="Corpo"/>
        <w:spacing w:after="0" w:line="240" w:lineRule="auto"/>
        <w:ind w:firstLine="0"/>
        <w:jc w:val="both"/>
        <w:rPr>
          <w:sz w:val="22"/>
          <w:szCs w:val="22"/>
        </w:rPr>
      </w:pPr>
      <w:r>
        <w:rPr>
          <w:b w:val="1"/>
          <w:bCs w:val="1"/>
          <w:sz w:val="22"/>
          <w:szCs w:val="22"/>
          <w:rtl w:val="0"/>
          <w:lang w:val="it-IT"/>
        </w:rPr>
        <w:t>PRIMARIE</w:t>
      </w:r>
      <w:r>
        <w:rPr>
          <w:sz w:val="22"/>
          <w:szCs w:val="22"/>
          <w:rtl w:val="0"/>
          <w:lang w:val="it-IT"/>
        </w:rPr>
        <w:t xml:space="preserve">  2-3/03/22 ore 10:00 </w:t>
      </w:r>
      <w:r>
        <w:rPr>
          <w:sz w:val="22"/>
          <w:szCs w:val="22"/>
          <w:rtl w:val="0"/>
          <w:lang w:val="it-IT"/>
        </w:rPr>
        <w:t>«</w:t>
      </w:r>
      <w:r>
        <w:rPr>
          <w:sz w:val="22"/>
          <w:szCs w:val="22"/>
          <w:rtl w:val="0"/>
          <w:lang w:val="it-IT"/>
        </w:rPr>
        <w:t>Riciclando. L</w:t>
      </w:r>
      <w:r>
        <w:rPr>
          <w:sz w:val="22"/>
          <w:szCs w:val="22"/>
          <w:rtl w:val="0"/>
          <w:lang w:val="it-IT"/>
        </w:rPr>
        <w:t>’</w:t>
      </w:r>
      <w:r>
        <w:rPr>
          <w:sz w:val="22"/>
          <w:szCs w:val="22"/>
          <w:rtl w:val="0"/>
          <w:lang w:val="it-IT"/>
        </w:rPr>
        <w:t>epopea dei rifiuti</w:t>
      </w:r>
      <w:r>
        <w:rPr>
          <w:sz w:val="22"/>
          <w:szCs w:val="22"/>
          <w:rtl w:val="0"/>
          <w:lang w:val="it-IT"/>
        </w:rPr>
        <w:t xml:space="preserve">» </w:t>
      </w:r>
      <w:r>
        <w:rPr>
          <w:sz w:val="22"/>
          <w:szCs w:val="22"/>
          <w:rtl w:val="0"/>
          <w:lang w:val="it-IT"/>
        </w:rPr>
        <w:t xml:space="preserve">di Mozzani Spernanzoni Tarquini Compagnia Manicomics Teatro - </w:t>
      </w:r>
      <w:r>
        <w:rPr>
          <w:sz w:val="22"/>
          <w:szCs w:val="22"/>
          <w:rtl w:val="0"/>
          <w:lang w:val="it-IT"/>
        </w:rPr>
        <w:t>con Margherita Serra</w:t>
      </w:r>
    </w:p>
    <w:p>
      <w:pPr>
        <w:pStyle w:val="Corpo"/>
        <w:spacing w:after="0" w:line="240" w:lineRule="auto"/>
        <w:ind w:firstLine="0"/>
        <w:jc w:val="both"/>
        <w:rPr>
          <w:sz w:val="22"/>
          <w:szCs w:val="22"/>
        </w:rPr>
      </w:pPr>
      <w:r>
        <w:rPr>
          <w:b w:val="1"/>
          <w:bCs w:val="1"/>
          <w:sz w:val="22"/>
          <w:szCs w:val="22"/>
          <w:rtl w:val="0"/>
          <w:lang w:val="en-US"/>
        </w:rPr>
        <w:t>INFANZIA</w:t>
      </w:r>
      <w:r>
        <w:rPr>
          <w:sz w:val="22"/>
          <w:szCs w:val="22"/>
          <w:rtl w:val="0"/>
        </w:rPr>
        <w:t xml:space="preserve"> </w:t>
      </w:r>
      <w:r>
        <w:rPr>
          <w:sz w:val="22"/>
          <w:szCs w:val="22"/>
          <w:rtl w:val="0"/>
          <w:lang w:val="it-IT"/>
        </w:rPr>
        <w:t xml:space="preserve">16-17/03/23 ore 10:00 - sezione PRIMARIA - </w:t>
      </w:r>
      <w:r>
        <w:rPr>
          <w:sz w:val="22"/>
          <w:szCs w:val="22"/>
          <w:rtl w:val="0"/>
          <w:lang w:val="it-IT"/>
        </w:rPr>
        <w:t>«</w:t>
      </w:r>
      <w:r>
        <w:rPr>
          <w:sz w:val="22"/>
          <w:szCs w:val="22"/>
          <w:rtl w:val="0"/>
          <w:lang w:val="it-IT"/>
        </w:rPr>
        <w:t>I Popolli della terra hanno tanti nomi</w:t>
      </w:r>
      <w:r>
        <w:rPr>
          <w:sz w:val="22"/>
          <w:szCs w:val="22"/>
          <w:rtl w:val="0"/>
          <w:lang w:val="it-IT"/>
        </w:rPr>
        <w:t xml:space="preserve">» </w:t>
      </w:r>
      <w:r>
        <w:rPr>
          <w:sz w:val="22"/>
          <w:szCs w:val="22"/>
          <w:rtl w:val="0"/>
          <w:lang w:val="it-IT"/>
        </w:rPr>
        <w:t xml:space="preserve">di e con Mauro Mozzani Compagnia Manicomics Teatro </w:t>
      </w:r>
    </w:p>
    <w:p>
      <w:pPr>
        <w:pStyle w:val="Corpo"/>
        <w:spacing w:after="0" w:line="240" w:lineRule="auto"/>
        <w:ind w:firstLine="0"/>
        <w:jc w:val="both"/>
        <w:rPr>
          <w:b w:val="1"/>
          <w:bCs w:val="1"/>
          <w:sz w:val="22"/>
          <w:szCs w:val="22"/>
        </w:rPr>
      </w:pPr>
      <w:r>
        <w:rPr>
          <w:b w:val="1"/>
          <w:bCs w:val="1"/>
          <w:sz w:val="22"/>
          <w:szCs w:val="22"/>
          <w:rtl w:val="0"/>
          <w:lang w:val="it-IT"/>
        </w:rPr>
        <w:t>SCUOLE SECONDARIE 1</w:t>
      </w:r>
      <w:r>
        <w:rPr>
          <w:b w:val="1"/>
          <w:bCs w:val="1"/>
          <w:sz w:val="22"/>
          <w:szCs w:val="22"/>
          <w:rtl w:val="0"/>
          <w:lang w:val="it-IT"/>
        </w:rPr>
        <w:t xml:space="preserve">° </w:t>
      </w:r>
      <w:r>
        <w:rPr>
          <w:b w:val="0"/>
          <w:bCs w:val="0"/>
          <w:sz w:val="22"/>
          <w:szCs w:val="22"/>
          <w:rtl w:val="0"/>
          <w:lang w:val="it-IT"/>
        </w:rPr>
        <w:t xml:space="preserve">14 e 15/04 ore 10:00  </w:t>
      </w:r>
      <w:r>
        <w:rPr>
          <w:b w:val="0"/>
          <w:bCs w:val="0"/>
          <w:sz w:val="22"/>
          <w:szCs w:val="22"/>
          <w:rtl w:val="0"/>
          <w:lang w:val="it-IT"/>
        </w:rPr>
        <w:t>«</w:t>
      </w:r>
      <w:r>
        <w:rPr>
          <w:b w:val="0"/>
          <w:bCs w:val="0"/>
          <w:sz w:val="22"/>
          <w:szCs w:val="22"/>
          <w:rtl w:val="0"/>
          <w:lang w:val="it-IT"/>
        </w:rPr>
        <w:t>La Burla</w:t>
      </w:r>
      <w:r>
        <w:rPr>
          <w:b w:val="0"/>
          <w:bCs w:val="0"/>
          <w:sz w:val="22"/>
          <w:szCs w:val="22"/>
          <w:rtl w:val="0"/>
          <w:lang w:val="it-IT"/>
        </w:rPr>
        <w:t xml:space="preserve">» </w:t>
      </w:r>
      <w:r>
        <w:rPr>
          <w:b w:val="0"/>
          <w:bCs w:val="0"/>
          <w:sz w:val="22"/>
          <w:szCs w:val="22"/>
          <w:rtl w:val="0"/>
          <w:lang w:val="it-IT"/>
        </w:rPr>
        <w:t>Compagnia Madame Rebin</w:t>
      </w:r>
      <w:r>
        <w:rPr>
          <w:b w:val="0"/>
          <w:bCs w:val="0"/>
          <w:sz w:val="22"/>
          <w:szCs w:val="22"/>
          <w:rtl w:val="0"/>
          <w:lang w:val="it-IT"/>
        </w:rPr>
        <w:t>é</w:t>
      </w:r>
    </w:p>
    <w:p>
      <w:pPr>
        <w:pStyle w:val="Corpo"/>
        <w:spacing w:after="0" w:line="240" w:lineRule="auto"/>
        <w:ind w:firstLine="0"/>
        <w:jc w:val="both"/>
        <w:rPr>
          <w:sz w:val="22"/>
          <w:szCs w:val="22"/>
        </w:rPr>
      </w:pPr>
    </w:p>
    <w:p>
      <w:pPr>
        <w:pStyle w:val="Corpo"/>
        <w:spacing w:after="0" w:line="240" w:lineRule="auto"/>
        <w:ind w:firstLine="0"/>
        <w:jc w:val="both"/>
        <w:rPr>
          <w:sz w:val="22"/>
          <w:szCs w:val="22"/>
        </w:rPr>
      </w:pPr>
    </w:p>
    <w:p>
      <w:pPr>
        <w:pStyle w:val="Corpo"/>
        <w:spacing w:after="0" w:line="240" w:lineRule="auto"/>
        <w:ind w:firstLine="0"/>
        <w:jc w:val="both"/>
        <w:rPr>
          <w:sz w:val="22"/>
          <w:szCs w:val="22"/>
        </w:rPr>
      </w:pPr>
    </w:p>
    <w:p>
      <w:pPr>
        <w:pStyle w:val="Corpo"/>
        <w:spacing w:after="0" w:line="240" w:lineRule="auto"/>
        <w:ind w:firstLine="0"/>
        <w:jc w:val="both"/>
        <w:rPr>
          <w:sz w:val="22"/>
          <w:szCs w:val="22"/>
        </w:rPr>
      </w:pPr>
    </w:p>
    <w:p>
      <w:pPr>
        <w:pStyle w:val="Corpo"/>
        <w:spacing w:after="0" w:line="240" w:lineRule="auto"/>
        <w:ind w:firstLine="0"/>
        <w:jc w:val="both"/>
        <w:rPr>
          <w:sz w:val="22"/>
          <w:szCs w:val="22"/>
        </w:rPr>
      </w:pPr>
    </w:p>
    <w:p>
      <w:pPr>
        <w:pStyle w:val="Corpo"/>
        <w:spacing w:after="0" w:line="240" w:lineRule="auto"/>
        <w:ind w:firstLine="0"/>
        <w:jc w:val="both"/>
        <w:rPr>
          <w:sz w:val="22"/>
          <w:szCs w:val="22"/>
        </w:rPr>
      </w:pPr>
    </w:p>
    <w:p>
      <w:pPr>
        <w:pStyle w:val="Corpo"/>
        <w:spacing w:after="0" w:line="240" w:lineRule="auto"/>
        <w:ind w:firstLine="0"/>
        <w:jc w:val="both"/>
        <w:rPr>
          <w:sz w:val="22"/>
          <w:szCs w:val="22"/>
        </w:rPr>
      </w:pPr>
    </w:p>
    <w:p>
      <w:pPr>
        <w:pStyle w:val="Di default"/>
        <w:tabs>
          <w:tab w:val="left" w:pos="1668"/>
          <w:tab w:val="left" w:pos="3936"/>
          <w:tab w:val="left" w:pos="5778"/>
          <w:tab w:val="left" w:pos="7905"/>
          <w:tab w:val="left" w:pos="8496"/>
        </w:tabs>
        <w:bidi w:val="0"/>
        <w:ind w:left="0" w:right="0" w:firstLine="0"/>
        <w:jc w:val="both"/>
        <w:rPr>
          <w:rFonts w:ascii="Roboto" w:cs="Roboto" w:hAnsi="Roboto" w:eastAsia="Roboto"/>
          <w:rtl w:val="0"/>
        </w:rPr>
      </w:pPr>
    </w:p>
    <w:p>
      <w:pPr>
        <w:pStyle w:val="Corpo 2"/>
        <w:bidi w:val="0"/>
      </w:pPr>
    </w:p>
    <w:p>
      <w:pPr>
        <w:pStyle w:val="Intestazione"/>
        <w:spacing w:before="0" w:after="0" w:line="240" w:lineRule="auto"/>
        <w:jc w:val="both"/>
        <w:rPr>
          <w:outline w:val="0"/>
          <w:color w:val="942a04"/>
          <w14:textFill>
            <w14:solidFill>
              <w14:srgbClr w14:val="952A04"/>
            </w14:solidFill>
          </w14:textFill>
        </w:rPr>
      </w:pPr>
      <w:r>
        <w:rPr>
          <w:outline w:val="0"/>
          <w:color w:val="942a04"/>
          <w:rtl w:val="0"/>
          <w:lang w:val="it-IT"/>
          <w14:textFill>
            <w14:solidFill>
              <w14:srgbClr w14:val="952A04"/>
            </w14:solidFill>
          </w14:textFill>
        </w:rPr>
        <w:t>CREDITI</w:t>
      </w:r>
    </w:p>
    <w:p>
      <w:pPr>
        <w:pStyle w:val="Etichetta scura"/>
        <w:jc w:val="both"/>
        <w:rPr>
          <w:rFonts w:ascii="Superclarendon" w:cs="Superclarendon" w:hAnsi="Superclarendon" w:eastAsia="Superclarendon"/>
          <w:b w:val="1"/>
          <w:bCs w:val="1"/>
          <w:outline w:val="0"/>
          <w:color w:val="942a04"/>
          <w14:textFill>
            <w14:solidFill>
              <w14:srgbClr w14:val="952A04"/>
            </w14:solidFill>
          </w14:textFill>
        </w:rPr>
      </w:pPr>
      <w:r>
        <w:rPr>
          <w:rFonts w:ascii="Superclarendon" w:hAnsi="Superclarendon"/>
          <w:b w:val="1"/>
          <w:bCs w:val="1"/>
          <w:outline w:val="0"/>
          <w:color w:val="942a04"/>
          <w:rtl w:val="0"/>
          <w:lang w:val="it-IT"/>
          <w14:textFill>
            <w14:solidFill>
              <w14:srgbClr w14:val="952A04"/>
            </w14:solidFill>
          </w14:textFill>
        </w:rPr>
        <w:t>Gli Organizzatori La Compagnia</w:t>
      </w:r>
      <w:r>
        <w:rPr>
          <w:rFonts w:ascii="Superclarendon" w:hAnsi="Superclarendon"/>
          <w:b w:val="1"/>
          <w:bCs w:val="1"/>
          <w:outline w:val="0"/>
          <w:color w:val="942a04"/>
          <w:rtl w:val="0"/>
          <w14:textFill>
            <w14:solidFill>
              <w14:srgbClr w14:val="952A04"/>
            </w14:solidFill>
          </w14:textFill>
        </w:rPr>
        <w:t xml:space="preserve"> </w:t>
      </w:r>
      <w:r>
        <w:rPr>
          <w:rFonts w:ascii="Superclarendon" w:hAnsi="Superclarendon"/>
          <w:b w:val="1"/>
          <w:bCs w:val="1"/>
          <w:outline w:val="0"/>
          <w:color w:val="942a04"/>
          <w:rtl w:val="0"/>
          <w:lang w:val="it-IT"/>
          <w14:textFill>
            <w14:solidFill>
              <w14:srgbClr w14:val="952A04"/>
            </w14:solidFill>
          </w14:textFill>
        </w:rPr>
        <w:t>Manicomics</w:t>
      </w:r>
      <w:r>
        <w:rPr>
          <w:rFonts w:ascii="Superclarendon" w:hAnsi="Superclarendon"/>
          <w:b w:val="1"/>
          <w:bCs w:val="1"/>
          <w:outline w:val="0"/>
          <w:color w:val="942a04"/>
          <w:rtl w:val="0"/>
          <w14:textFill>
            <w14:solidFill>
              <w14:srgbClr w14:val="952A04"/>
            </w14:solidFill>
          </w14:textFill>
        </w:rPr>
        <w:t xml:space="preserve"> </w:t>
      </w:r>
    </w:p>
    <w:p>
      <w:pPr>
        <w:pStyle w:val="Corpo"/>
        <w:spacing w:after="0" w:line="240" w:lineRule="auto"/>
        <w:ind w:firstLine="0"/>
        <w:jc w:val="both"/>
        <w:rPr>
          <w:sz w:val="22"/>
          <w:szCs w:val="22"/>
        </w:rPr>
      </w:pPr>
      <w:r>
        <w:rPr>
          <w:sz w:val="22"/>
          <w:szCs w:val="22"/>
        </w:rPr>
        <w:tab/>
      </w:r>
    </w:p>
    <w:p>
      <w:pPr>
        <w:pStyle w:val="Corpo"/>
        <w:spacing w:after="0" w:line="240" w:lineRule="auto"/>
        <w:ind w:firstLine="0"/>
        <w:jc w:val="both"/>
        <w:rPr>
          <w:rStyle w:val="Nessuno"/>
          <w:i w:val="1"/>
          <w:iCs w:val="1"/>
          <w:sz w:val="22"/>
          <w:szCs w:val="22"/>
        </w:rPr>
      </w:pPr>
      <w:r>
        <w:rPr>
          <w:sz w:val="22"/>
          <w:szCs w:val="22"/>
          <w:rtl w:val="0"/>
        </w:rPr>
        <w:tab/>
        <w:t xml:space="preserve">Fondata nel 1985, Manicomics </w:t>
      </w:r>
      <w:r>
        <w:rPr>
          <w:sz w:val="22"/>
          <w:szCs w:val="22"/>
          <w:rtl w:val="0"/>
          <w:lang w:val="it-IT"/>
        </w:rPr>
        <w:t xml:space="preserve">è </w:t>
      </w:r>
      <w:r>
        <w:rPr>
          <w:sz w:val="22"/>
          <w:szCs w:val="22"/>
          <w:rtl w:val="0"/>
          <w:lang w:val="it-IT"/>
        </w:rPr>
        <w:t>oggi una realt</w:t>
      </w:r>
      <w:r>
        <w:rPr>
          <w:sz w:val="22"/>
          <w:szCs w:val="22"/>
          <w:rtl w:val="0"/>
          <w:lang w:val="it-IT"/>
        </w:rPr>
        <w:t xml:space="preserve">à </w:t>
      </w:r>
      <w:r>
        <w:rPr>
          <w:sz w:val="22"/>
          <w:szCs w:val="22"/>
          <w:rtl w:val="0"/>
          <w:lang w:val="it-IT"/>
        </w:rPr>
        <w:t>con pi</w:t>
      </w:r>
      <w:r>
        <w:rPr>
          <w:sz w:val="22"/>
          <w:szCs w:val="22"/>
          <w:rtl w:val="0"/>
          <w:lang w:val="it-IT"/>
        </w:rPr>
        <w:t xml:space="preserve">ù </w:t>
      </w:r>
      <w:r>
        <w:rPr>
          <w:sz w:val="22"/>
          <w:szCs w:val="22"/>
          <w:rtl w:val="0"/>
          <w:lang w:val="it-IT"/>
        </w:rPr>
        <w:t xml:space="preserve">di 20 collaboratori ed opera in campo Nazionale ed Internazionale, contando prestigiose partnership, collaborazioni e ingaggi, come la </w:t>
      </w:r>
      <w:r>
        <w:rPr>
          <w:rStyle w:val="Hyperlink.1"/>
          <w:sz w:val="22"/>
          <w:szCs w:val="22"/>
        </w:rPr>
        <w:fldChar w:fldCharType="begin" w:fldLock="0"/>
      </w:r>
      <w:r>
        <w:rPr>
          <w:rStyle w:val="Hyperlink.1"/>
          <w:sz w:val="22"/>
          <w:szCs w:val="22"/>
        </w:rPr>
        <w:instrText xml:space="preserve"> HYPERLINK "https://finzipasca.com/it/"</w:instrText>
      </w:r>
      <w:r>
        <w:rPr>
          <w:rStyle w:val="Hyperlink.1"/>
          <w:sz w:val="22"/>
          <w:szCs w:val="22"/>
        </w:rPr>
        <w:fldChar w:fldCharType="separate" w:fldLock="0"/>
      </w:r>
      <w:r>
        <w:rPr>
          <w:rStyle w:val="Hyperlink.1"/>
          <w:sz w:val="22"/>
          <w:szCs w:val="22"/>
          <w:rtl w:val="0"/>
          <w:lang w:val="it-IT"/>
        </w:rPr>
        <w:t>Compagnia Finzi Pasca</w:t>
      </w:r>
      <w:r>
        <w:rPr>
          <w:sz w:val="22"/>
          <w:szCs w:val="22"/>
        </w:rPr>
        <w:fldChar w:fldCharType="end" w:fldLock="0"/>
      </w:r>
      <w:r>
        <w:rPr>
          <w:sz w:val="22"/>
          <w:szCs w:val="22"/>
          <w:rtl w:val="0"/>
          <w:lang w:val="it-IT"/>
        </w:rPr>
        <w:t xml:space="preserve"> (Svizzera) e il </w:t>
      </w:r>
      <w:r>
        <w:rPr>
          <w:rStyle w:val="Hyperlink.1"/>
          <w:sz w:val="22"/>
          <w:szCs w:val="22"/>
        </w:rPr>
        <w:fldChar w:fldCharType="begin" w:fldLock="0"/>
      </w:r>
      <w:r>
        <w:rPr>
          <w:rStyle w:val="Hyperlink.1"/>
          <w:sz w:val="22"/>
          <w:szCs w:val="22"/>
        </w:rPr>
        <w:instrText xml:space="preserve"> HYPERLINK "https://www.cirquedusoleil.com/corteo"</w:instrText>
      </w:r>
      <w:r>
        <w:rPr>
          <w:rStyle w:val="Hyperlink.1"/>
          <w:sz w:val="22"/>
          <w:szCs w:val="22"/>
        </w:rPr>
        <w:fldChar w:fldCharType="separate" w:fldLock="0"/>
      </w:r>
      <w:r>
        <w:rPr>
          <w:rStyle w:val="Hyperlink.1"/>
          <w:sz w:val="22"/>
          <w:szCs w:val="22"/>
          <w:rtl w:val="0"/>
          <w:lang w:val="it-IT"/>
        </w:rPr>
        <w:t>Cirque du Soleil</w:t>
      </w:r>
      <w:r>
        <w:rPr>
          <w:sz w:val="22"/>
          <w:szCs w:val="22"/>
        </w:rPr>
        <w:fldChar w:fldCharType="end" w:fldLock="0"/>
      </w:r>
      <w:r>
        <w:rPr>
          <w:sz w:val="22"/>
          <w:szCs w:val="22"/>
          <w:rtl w:val="0"/>
          <w:lang w:val="it-IT"/>
        </w:rPr>
        <w:t xml:space="preserve"> (Montreal-Quebec). La Cooperativa si occupa delle attivit</w:t>
      </w:r>
      <w:r>
        <w:rPr>
          <w:sz w:val="22"/>
          <w:szCs w:val="22"/>
          <w:rtl w:val="0"/>
          <w:lang w:val="it-IT"/>
        </w:rPr>
        <w:t xml:space="preserve">à </w:t>
      </w:r>
      <w:r>
        <w:rPr>
          <w:sz w:val="22"/>
          <w:szCs w:val="22"/>
          <w:rtl w:val="0"/>
          <w:lang w:val="it-IT"/>
        </w:rPr>
        <w:t>professionali di Manicomics mentre la Associazione di Promozione Sociale gestisce e promuove la cultura del clown teatrale e del circo contemporaneo sul territorio e con attivit</w:t>
      </w:r>
      <w:r>
        <w:rPr>
          <w:sz w:val="22"/>
          <w:szCs w:val="22"/>
          <w:rtl w:val="0"/>
          <w:lang w:val="it-IT"/>
        </w:rPr>
        <w:t xml:space="preserve">à </w:t>
      </w:r>
      <w:r>
        <w:rPr>
          <w:sz w:val="22"/>
          <w:szCs w:val="22"/>
          <w:rtl w:val="0"/>
          <w:lang w:val="it-IT"/>
        </w:rPr>
        <w:t xml:space="preserve">di formazione ed educative. La poetica Manicomics affonda le proprie radici sulla pedagogia di </w:t>
      </w:r>
      <w:r>
        <w:rPr>
          <w:rStyle w:val="Nessuno"/>
          <w:i w:val="1"/>
          <w:iCs w:val="1"/>
          <w:sz w:val="22"/>
          <w:szCs w:val="22"/>
          <w:rtl w:val="0"/>
          <w:lang w:val="it-IT"/>
        </w:rPr>
        <w:t>Jaques Lecoq</w:t>
      </w:r>
      <w:r>
        <w:rPr>
          <w:sz w:val="22"/>
          <w:szCs w:val="22"/>
          <w:rtl w:val="0"/>
          <w:lang w:val="it-IT"/>
        </w:rPr>
        <w:t xml:space="preserve">, sulla poetica del </w:t>
      </w:r>
      <w:r>
        <w:rPr>
          <w:rStyle w:val="Nessuno"/>
          <w:i w:val="1"/>
          <w:iCs w:val="1"/>
          <w:sz w:val="22"/>
          <w:szCs w:val="22"/>
          <w:rtl w:val="0"/>
          <w:lang w:val="it-IT"/>
        </w:rPr>
        <w:t>circo</w:t>
      </w:r>
      <w:r>
        <w:rPr>
          <w:sz w:val="22"/>
          <w:szCs w:val="22"/>
          <w:rtl w:val="0"/>
          <w:lang w:val="it-IT"/>
        </w:rPr>
        <w:t xml:space="preserve"> e del </w:t>
      </w:r>
      <w:r>
        <w:rPr>
          <w:rStyle w:val="Nessuno"/>
          <w:i w:val="1"/>
          <w:iCs w:val="1"/>
          <w:sz w:val="22"/>
          <w:szCs w:val="22"/>
          <w:rtl w:val="0"/>
          <w:lang w:val="it-IT"/>
        </w:rPr>
        <w:t>teatro di movimento</w:t>
      </w:r>
      <w:r>
        <w:rPr>
          <w:sz w:val="22"/>
          <w:szCs w:val="22"/>
          <w:rtl w:val="0"/>
          <w:lang w:val="it-IT"/>
        </w:rPr>
        <w:t xml:space="preserve"> e cresce nel mondo con lo sguardo del Clown del 900, poeta ingenuo ed eterno bambino, a cui abbiamo messo i piedi del Folle shakesperiano, sempre pronto a saltare nel cuore della realt</w:t>
      </w:r>
      <w:r>
        <w:rPr>
          <w:sz w:val="22"/>
          <w:szCs w:val="22"/>
          <w:rtl w:val="0"/>
          <w:lang w:val="it-IT"/>
        </w:rPr>
        <w:t xml:space="preserve">à </w:t>
      </w:r>
      <w:r>
        <w:rPr>
          <w:sz w:val="22"/>
          <w:szCs w:val="22"/>
          <w:rtl w:val="0"/>
          <w:lang w:val="it-IT"/>
        </w:rPr>
        <w:t xml:space="preserve">per smascherarla, colui che vede che </w:t>
      </w:r>
      <w:r>
        <w:rPr>
          <w:rStyle w:val="Nessuno"/>
          <w:i w:val="1"/>
          <w:iCs w:val="1"/>
          <w:sz w:val="22"/>
          <w:szCs w:val="22"/>
          <w:rtl w:val="0"/>
          <w:lang w:val="it-IT"/>
        </w:rPr>
        <w:t xml:space="preserve">il Re </w:t>
      </w:r>
      <w:r>
        <w:rPr>
          <w:rStyle w:val="Nessuno"/>
          <w:i w:val="1"/>
          <w:iCs w:val="1"/>
          <w:sz w:val="22"/>
          <w:szCs w:val="22"/>
          <w:rtl w:val="0"/>
          <w:lang w:val="it-IT"/>
        </w:rPr>
        <w:t xml:space="preserve">è </w:t>
      </w:r>
      <w:r>
        <w:rPr>
          <w:rStyle w:val="Nessuno"/>
          <w:i w:val="1"/>
          <w:iCs w:val="1"/>
          <w:sz w:val="22"/>
          <w:szCs w:val="22"/>
          <w:rtl w:val="0"/>
          <w:lang w:val="it-IT"/>
        </w:rPr>
        <w:t>Nudo!</w:t>
      </w:r>
    </w:p>
    <w:p>
      <w:pPr>
        <w:pStyle w:val="Corpo"/>
        <w:spacing w:after="0" w:line="240" w:lineRule="auto"/>
        <w:ind w:firstLine="0"/>
        <w:jc w:val="both"/>
        <w:rPr>
          <w:sz w:val="22"/>
          <w:szCs w:val="22"/>
        </w:rPr>
      </w:pPr>
      <w:r>
        <w:rPr>
          <w:rStyle w:val="Nessuno"/>
          <w:i w:val="1"/>
          <w:iCs w:val="1"/>
          <w:sz w:val="22"/>
          <w:szCs w:val="22"/>
        </w:rPr>
        <w:tab/>
      </w:r>
      <w:r>
        <w:rPr>
          <w:sz w:val="22"/>
          <w:szCs w:val="22"/>
          <w:rtl w:val="0"/>
          <w:lang w:val="it-IT"/>
        </w:rPr>
        <w:t>L</w:t>
      </w:r>
      <w:r>
        <w:rPr>
          <w:sz w:val="22"/>
          <w:szCs w:val="22"/>
          <w:rtl w:val="0"/>
          <w:lang w:val="it-IT"/>
        </w:rPr>
        <w:t>’</w:t>
      </w:r>
      <w:r>
        <w:rPr>
          <w:sz w:val="22"/>
          <w:szCs w:val="22"/>
          <w:rtl w:val="0"/>
          <w:lang w:val="it-IT"/>
        </w:rPr>
        <w:t>unione d</w:t>
      </w:r>
      <w:r>
        <w:rPr>
          <w:sz w:val="22"/>
          <w:szCs w:val="22"/>
          <w:rtl w:val="0"/>
          <w:lang w:val="it-IT"/>
        </w:rPr>
        <w:t>’</w:t>
      </w:r>
      <w:r>
        <w:rPr>
          <w:sz w:val="22"/>
          <w:szCs w:val="22"/>
          <w:rtl w:val="0"/>
          <w:lang w:val="it-IT"/>
        </w:rPr>
        <w:t>ingenuit</w:t>
      </w:r>
      <w:r>
        <w:rPr>
          <w:sz w:val="22"/>
          <w:szCs w:val="22"/>
          <w:rtl w:val="0"/>
          <w:lang w:val="it-IT"/>
        </w:rPr>
        <w:t xml:space="preserve">à </w:t>
      </w:r>
      <w:r>
        <w:rPr>
          <w:sz w:val="22"/>
          <w:szCs w:val="22"/>
          <w:rtl w:val="0"/>
          <w:lang w:val="it-IT"/>
        </w:rPr>
        <w:t>poetica e visione limpida del presente d</w:t>
      </w:r>
      <w:r>
        <w:rPr>
          <w:sz w:val="22"/>
          <w:szCs w:val="22"/>
          <w:rtl w:val="0"/>
          <w:lang w:val="it-IT"/>
        </w:rPr>
        <w:t xml:space="preserve">à </w:t>
      </w:r>
      <w:r>
        <w:rPr>
          <w:sz w:val="22"/>
          <w:szCs w:val="22"/>
          <w:rtl w:val="0"/>
          <w:lang w:val="it-IT"/>
        </w:rPr>
        <w:t>vita al Clown che abitiamo sulla scena, che pu</w:t>
      </w:r>
      <w:r>
        <w:rPr>
          <w:sz w:val="22"/>
          <w:szCs w:val="22"/>
          <w:rtl w:val="0"/>
          <w:lang w:val="it-IT"/>
        </w:rPr>
        <w:t>ò</w:t>
      </w:r>
      <w:r>
        <w:rPr>
          <w:sz w:val="22"/>
          <w:szCs w:val="22"/>
          <w:rtl w:val="0"/>
          <w:lang w:val="it-IT"/>
        </w:rPr>
        <w:t xml:space="preserve">, con la stessa attitudine </w:t>
      </w:r>
      <w:r>
        <w:rPr>
          <w:rStyle w:val="Nessuno"/>
          <w:i w:val="1"/>
          <w:iCs w:val="1"/>
          <w:sz w:val="22"/>
          <w:szCs w:val="22"/>
          <w:rtl w:val="0"/>
          <w:lang w:val="it-IT"/>
        </w:rPr>
        <w:t>in continua scoperta</w:t>
      </w:r>
      <w:r>
        <w:rPr>
          <w:sz w:val="22"/>
          <w:szCs w:val="22"/>
          <w:rtl w:val="0"/>
          <w:lang w:val="it-IT"/>
        </w:rPr>
        <w:t>, divertirsi e piangere, affrontando temi di interesse antropologico e sociale, in una linea comica che si interseca con la satira e il grottesco, per aprire le porte ad un pubblico eterogeneo e senza et</w:t>
      </w:r>
      <w:r>
        <w:rPr>
          <w:sz w:val="22"/>
          <w:szCs w:val="22"/>
          <w:rtl w:val="0"/>
          <w:lang w:val="it-IT"/>
        </w:rPr>
        <w:t>à</w:t>
      </w:r>
      <w:r>
        <w:rPr>
          <w:sz w:val="22"/>
          <w:szCs w:val="22"/>
          <w:rtl w:val="0"/>
          <w:lang w:val="it-IT"/>
        </w:rPr>
        <w:t>. L</w:t>
      </w:r>
      <w:r>
        <w:rPr>
          <w:sz w:val="22"/>
          <w:szCs w:val="22"/>
          <w:rtl w:val="0"/>
          <w:lang w:val="it-IT"/>
        </w:rPr>
        <w:t>’</w:t>
      </w:r>
      <w:r>
        <w:rPr>
          <w:sz w:val="22"/>
          <w:szCs w:val="22"/>
          <w:rtl w:val="0"/>
          <w:lang w:val="it-IT"/>
        </w:rPr>
        <w:t>evoluzione dal teatro di movimento verso le altre arti circensi ha fatto s</w:t>
      </w:r>
      <w:r>
        <w:rPr>
          <w:sz w:val="22"/>
          <w:szCs w:val="22"/>
          <w:rtl w:val="0"/>
          <w:lang w:val="it-IT"/>
        </w:rPr>
        <w:t xml:space="preserve">ì </w:t>
      </w:r>
      <w:r>
        <w:rPr>
          <w:sz w:val="22"/>
          <w:szCs w:val="22"/>
          <w:rtl w:val="0"/>
          <w:lang w:val="it-IT"/>
        </w:rPr>
        <w:t>che acrobazia, giocoleria e pensiero poetico fondassero un modo tutto nostro di interpretare il Circo Contemporaneo.</w:t>
      </w:r>
    </w:p>
    <w:p>
      <w:pPr>
        <w:pStyle w:val="Corpo"/>
        <w:spacing w:after="0" w:line="240" w:lineRule="auto"/>
        <w:ind w:firstLine="0"/>
        <w:jc w:val="both"/>
        <w:rPr>
          <w:sz w:val="22"/>
          <w:szCs w:val="22"/>
        </w:rPr>
      </w:pPr>
      <w:r>
        <w:rPr>
          <w:sz w:val="22"/>
          <w:szCs w:val="22"/>
          <w:rtl w:val="0"/>
        </w:rPr>
        <w:tab/>
        <w:t>Dal Clown che si pu</w:t>
      </w:r>
      <w:r>
        <w:rPr>
          <w:sz w:val="22"/>
          <w:szCs w:val="22"/>
          <w:rtl w:val="0"/>
          <w:lang w:val="it-IT"/>
        </w:rPr>
        <w:t xml:space="preserve">ò </w:t>
      </w:r>
      <w:r>
        <w:rPr>
          <w:sz w:val="22"/>
          <w:szCs w:val="22"/>
          <w:rtl w:val="0"/>
          <w:lang w:val="it-IT"/>
        </w:rPr>
        <w:t xml:space="preserve">arrabbiare e che ugualmente sa prendersi cura del prossimo, sin dagli anni 90 del passato secolo, nasce il nostro amore per un clown il cui impegno ad essere presente nel territorio che abitiamo </w:t>
      </w:r>
      <w:r>
        <w:rPr>
          <w:sz w:val="22"/>
          <w:szCs w:val="22"/>
          <w:rtl w:val="0"/>
          <w:lang w:val="it-IT"/>
        </w:rPr>
        <w:t xml:space="preserve">è </w:t>
      </w:r>
      <w:r>
        <w:rPr>
          <w:sz w:val="22"/>
          <w:szCs w:val="22"/>
          <w:rtl w:val="0"/>
          <w:lang w:val="it-IT"/>
        </w:rPr>
        <w:t xml:space="preserve">essenziale, portando il sorriso e la </w:t>
      </w:r>
      <w:r>
        <w:rPr>
          <w:rStyle w:val="Nessuno"/>
          <w:i w:val="1"/>
          <w:iCs w:val="1"/>
          <w:sz w:val="22"/>
          <w:szCs w:val="22"/>
          <w:rtl w:val="0"/>
          <w:lang w:val="it-IT"/>
        </w:rPr>
        <w:t>cultura attiva</w:t>
      </w:r>
      <w:r>
        <w:rPr>
          <w:sz w:val="22"/>
          <w:szCs w:val="22"/>
          <w:rtl w:val="0"/>
          <w:lang w:val="it-IT"/>
        </w:rPr>
        <w:t xml:space="preserve"> verso un pubblico eterogeneo e anche nelle scuole, nei centri di recupero, nelle realt</w:t>
      </w:r>
      <w:r>
        <w:rPr>
          <w:sz w:val="22"/>
          <w:szCs w:val="22"/>
          <w:rtl w:val="0"/>
          <w:lang w:val="it-IT"/>
        </w:rPr>
        <w:t xml:space="preserve">à </w:t>
      </w:r>
      <w:r>
        <w:rPr>
          <w:sz w:val="22"/>
          <w:szCs w:val="22"/>
          <w:rtl w:val="0"/>
          <w:lang w:val="it-IT"/>
        </w:rPr>
        <w:t>del disagio.</w:t>
      </w:r>
    </w:p>
    <w:p>
      <w:pPr>
        <w:pStyle w:val="Corpo"/>
        <w:spacing w:after="0" w:line="240" w:lineRule="auto"/>
        <w:ind w:firstLine="0"/>
        <w:jc w:val="both"/>
        <w:rPr>
          <w:sz w:val="22"/>
          <w:szCs w:val="22"/>
        </w:rPr>
      </w:pPr>
      <w:r>
        <w:rPr>
          <w:sz w:val="22"/>
          <w:szCs w:val="22"/>
          <w:rtl w:val="0"/>
        </w:rPr>
        <w:tab/>
        <w:t>Grazie al linguaggio sovra-culturale del Clown, abbiamo portato i nostri spettacoli in Italia e all</w:t>
      </w:r>
      <w:r>
        <w:rPr>
          <w:sz w:val="22"/>
          <w:szCs w:val="22"/>
          <w:rtl w:val="0"/>
          <w:lang w:val="it-IT"/>
        </w:rPr>
        <w:t>’</w:t>
      </w:r>
      <w:r>
        <w:rPr>
          <w:sz w:val="22"/>
          <w:szCs w:val="22"/>
          <w:rtl w:val="0"/>
          <w:lang w:val="it-IT"/>
        </w:rPr>
        <w:t>estero, viaggiando in Francia, Argentina, Portogallo, Spagna, Brasile, Svizzera, Polonia, Unione Sovietica, Yugoslavia, Germania, Olanda, Israele, Algeria.</w:t>
      </w:r>
    </w:p>
    <w:p>
      <w:pPr>
        <w:pStyle w:val="Corpo"/>
        <w:spacing w:after="0" w:line="240" w:lineRule="auto"/>
        <w:ind w:firstLine="0"/>
        <w:jc w:val="both"/>
        <w:rPr>
          <w:sz w:val="22"/>
          <w:szCs w:val="22"/>
        </w:rPr>
      </w:pPr>
      <w:r>
        <w:rPr>
          <w:sz w:val="22"/>
          <w:szCs w:val="22"/>
          <w:rtl w:val="0"/>
        </w:rPr>
        <w:tab/>
        <w:t xml:space="preserve">Dal 2005 Mauro Mozzani </w:t>
      </w:r>
      <w:r>
        <w:rPr>
          <w:sz w:val="22"/>
          <w:szCs w:val="22"/>
          <w:rtl w:val="0"/>
          <w:lang w:val="it-IT"/>
        </w:rPr>
        <w:t xml:space="preserve">è </w:t>
      </w:r>
      <w:r>
        <w:rPr>
          <w:sz w:val="22"/>
          <w:szCs w:val="22"/>
          <w:rtl w:val="0"/>
          <w:lang w:val="it-IT"/>
        </w:rPr>
        <w:t>il personaggio principale di "Corteo" lo spettacolo del Cirque du Soleil creato da Daniele Finzi Pasca (</w:t>
      </w:r>
      <w:r>
        <w:rPr>
          <w:rStyle w:val="Hyperlink.1"/>
          <w:sz w:val="22"/>
          <w:szCs w:val="22"/>
        </w:rPr>
        <w:fldChar w:fldCharType="begin" w:fldLock="0"/>
      </w:r>
      <w:r>
        <w:rPr>
          <w:rStyle w:val="Hyperlink.1"/>
          <w:sz w:val="22"/>
          <w:szCs w:val="22"/>
        </w:rPr>
        <w:instrText xml:space="preserve"> HYPERLINK "https://www.cirquedusoleil.com/corteo"</w:instrText>
      </w:r>
      <w:r>
        <w:rPr>
          <w:rStyle w:val="Hyperlink.1"/>
          <w:sz w:val="22"/>
          <w:szCs w:val="22"/>
        </w:rPr>
        <w:fldChar w:fldCharType="separate" w:fldLock="0"/>
      </w:r>
      <w:r>
        <w:rPr>
          <w:rStyle w:val="Hyperlink.1"/>
          <w:sz w:val="22"/>
          <w:szCs w:val="22"/>
          <w:rtl w:val="0"/>
          <w:lang w:val="it-IT"/>
        </w:rPr>
        <w:t>vedi la pagina di Corteo</w:t>
      </w:r>
      <w:r>
        <w:rPr>
          <w:sz w:val="22"/>
          <w:szCs w:val="22"/>
        </w:rPr>
        <w:fldChar w:fldCharType="end" w:fldLock="0"/>
      </w:r>
      <w:r>
        <w:rPr>
          <w:sz w:val="22"/>
          <w:szCs w:val="22"/>
          <w:rtl w:val="0"/>
          <w:lang w:val="it-IT"/>
        </w:rPr>
        <w:t xml:space="preserve">). </w:t>
      </w:r>
    </w:p>
    <w:p>
      <w:pPr>
        <w:pStyle w:val="Corpo"/>
        <w:spacing w:after="0" w:line="240" w:lineRule="auto"/>
        <w:ind w:firstLine="0"/>
        <w:jc w:val="both"/>
        <w:rPr>
          <w:sz w:val="22"/>
          <w:szCs w:val="22"/>
        </w:rPr>
      </w:pPr>
      <w:r>
        <w:rPr>
          <w:sz w:val="22"/>
          <w:szCs w:val="22"/>
          <w:rtl w:val="0"/>
        </w:rPr>
        <w:tab/>
        <w:t>Dal 2010 Rolando Tarquini e Allegra Spernanzoni sono integranti della Compagnia Finzi Pasca per gli spettacoli in Tour con i ruoli di Clown e attore, per Rolando, e di Stage Manager e Assistente alla regia in tour, per Allegra (</w:t>
      </w:r>
      <w:r>
        <w:rPr>
          <w:rStyle w:val="Hyperlink.1"/>
          <w:sz w:val="22"/>
          <w:szCs w:val="22"/>
        </w:rPr>
        <w:fldChar w:fldCharType="begin" w:fldLock="0"/>
      </w:r>
      <w:r>
        <w:rPr>
          <w:rStyle w:val="Hyperlink.1"/>
          <w:sz w:val="22"/>
          <w:szCs w:val="22"/>
        </w:rPr>
        <w:instrText xml:space="preserve"> HYPERLINK "https://www.manicomics.it/sito/wp-content/uploads/2022/01/2010-2020-travelmap-CFP.png"</w:instrText>
      </w:r>
      <w:r>
        <w:rPr>
          <w:rStyle w:val="Hyperlink.1"/>
          <w:sz w:val="22"/>
          <w:szCs w:val="22"/>
        </w:rPr>
        <w:fldChar w:fldCharType="separate" w:fldLock="0"/>
      </w:r>
      <w:r>
        <w:rPr>
          <w:rStyle w:val="Hyperlink.1"/>
          <w:sz w:val="22"/>
          <w:szCs w:val="22"/>
          <w:rtl w:val="0"/>
          <w:lang w:val="it-IT"/>
        </w:rPr>
        <w:t>vedi il tour modiale di Rolando e Allegra dal 2010 al 2020</w:t>
      </w:r>
      <w:r>
        <w:rPr>
          <w:sz w:val="22"/>
          <w:szCs w:val="22"/>
        </w:rPr>
        <w:fldChar w:fldCharType="end" w:fldLock="0"/>
      </w:r>
      <w:r>
        <w:rPr>
          <w:sz w:val="22"/>
          <w:szCs w:val="22"/>
          <w:rtl w:val="0"/>
          <w:lang w:val="it-IT"/>
        </w:rPr>
        <w:t>).</w:t>
      </w:r>
    </w:p>
    <w:p>
      <w:pPr>
        <w:pStyle w:val="Corpo"/>
        <w:spacing w:after="0" w:line="240" w:lineRule="auto"/>
        <w:ind w:firstLine="0"/>
        <w:jc w:val="both"/>
        <w:rPr>
          <w:sz w:val="22"/>
          <w:szCs w:val="22"/>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Roboto" w:cs="Roboto" w:hAnsi="Roboto" w:eastAsia="Roboto"/>
          <w:outline w:val="0"/>
          <w:color w:val="1f1f1e"/>
          <w:sz w:val="23"/>
          <w:szCs w:val="23"/>
          <w:rtl w:val="0"/>
          <w14:textFill>
            <w14:solidFill>
              <w14:srgbClr w14:val="20201E"/>
            </w14:solidFill>
          </w14:textFill>
        </w:rPr>
      </w:pPr>
    </w:p>
    <w:p>
      <w:pPr>
        <w:pStyle w:val="Intestazione"/>
        <w:spacing w:before="0" w:after="0" w:line="240" w:lineRule="auto"/>
        <w:jc w:val="both"/>
      </w:pPr>
      <w:r>
        <w:rPr>
          <w:rStyle w:val="Nessuno"/>
          <w:rtl w:val="0"/>
          <w:lang w:val="it-IT"/>
        </w:rPr>
        <w:t>Contatti</w:t>
      </w:r>
    </w:p>
    <w:p>
      <w:pPr>
        <w:pStyle w:val="Etichetta scura"/>
        <w:jc w:val="both"/>
      </w:pPr>
      <w:r>
        <w:rPr>
          <w:rtl w:val="0"/>
          <w:lang w:val="it-IT"/>
        </w:rPr>
        <w:t>Ufficio Stampa a cura di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tl w:val="0"/>
        </w:rPr>
      </w:pPr>
      <w:r>
        <w:rPr>
          <w:rFonts w:ascii="Roboto" w:hAnsi="Roboto"/>
          <w:outline w:val="0"/>
          <w:color w:val="1f1f1e"/>
          <w:sz w:val="23"/>
          <w:szCs w:val="23"/>
          <w:rtl w:val="0"/>
          <w:lang w:val="it-IT"/>
          <w14:textFill>
            <w14:solidFill>
              <w14:srgbClr w14:val="20201E"/>
            </w14:solidFill>
          </w14:textFill>
        </w:rPr>
        <w:t xml:space="preserve">Allegra Spernanzoni - tel. e WhatsApp 3331741885 - </w:t>
      </w:r>
      <w:r>
        <w:rPr>
          <w:rStyle w:val="Hyperlink.0"/>
          <w:rFonts w:ascii="Roboto" w:cs="Roboto" w:hAnsi="Roboto" w:eastAsia="Roboto"/>
          <w:outline w:val="0"/>
          <w:color w:val="1f1f1e"/>
          <w:sz w:val="23"/>
          <w:szCs w:val="23"/>
          <w:rtl w:val="0"/>
          <w14:textFill>
            <w14:solidFill>
              <w14:srgbClr w14:val="20201E"/>
            </w14:solidFill>
          </w14:textFill>
        </w:rPr>
        <w:fldChar w:fldCharType="begin" w:fldLock="0"/>
      </w:r>
      <w:r>
        <w:rPr>
          <w:rStyle w:val="Hyperlink.0"/>
          <w:rFonts w:ascii="Roboto" w:cs="Roboto" w:hAnsi="Roboto" w:eastAsia="Roboto"/>
          <w:outline w:val="0"/>
          <w:color w:val="1f1f1e"/>
          <w:sz w:val="23"/>
          <w:szCs w:val="23"/>
          <w:rtl w:val="0"/>
          <w14:textFill>
            <w14:solidFill>
              <w14:srgbClr w14:val="20201E"/>
            </w14:solidFill>
          </w14:textFill>
        </w:rPr>
        <w:instrText xml:space="preserve"> HYPERLINK "mailto:allegra.spernanzoni@manicomics.it"</w:instrText>
      </w:r>
      <w:r>
        <w:rPr>
          <w:rStyle w:val="Hyperlink.0"/>
          <w:rFonts w:ascii="Roboto" w:cs="Roboto" w:hAnsi="Roboto" w:eastAsia="Roboto"/>
          <w:outline w:val="0"/>
          <w:color w:val="1f1f1e"/>
          <w:sz w:val="23"/>
          <w:szCs w:val="23"/>
          <w:rtl w:val="0"/>
          <w14:textFill>
            <w14:solidFill>
              <w14:srgbClr w14:val="20201E"/>
            </w14:solidFill>
          </w14:textFill>
        </w:rPr>
        <w:fldChar w:fldCharType="separate" w:fldLock="0"/>
      </w:r>
      <w:r>
        <w:rPr>
          <w:rStyle w:val="Hyperlink.0"/>
          <w:rFonts w:ascii="Roboto" w:hAnsi="Roboto"/>
          <w:outline w:val="0"/>
          <w:color w:val="1f1f1e"/>
          <w:sz w:val="23"/>
          <w:szCs w:val="23"/>
          <w:rtl w:val="0"/>
          <w:lang w:val="it-IT"/>
          <w14:textFill>
            <w14:solidFill>
              <w14:srgbClr w14:val="20201E"/>
            </w14:solidFill>
          </w14:textFill>
        </w:rPr>
        <w:t>allegra.spernanzoni@manicomics.it</w:t>
      </w:r>
      <w:r>
        <w:rPr>
          <w:rFonts w:ascii="Roboto" w:cs="Roboto" w:hAnsi="Roboto" w:eastAsia="Roboto"/>
          <w:outline w:val="0"/>
          <w:color w:val="1f1f1e"/>
          <w:sz w:val="23"/>
          <w:szCs w:val="23"/>
          <w:rtl w:val="0"/>
          <w14:textFill>
            <w14:solidFill>
              <w14:srgbClr w14:val="20201E"/>
            </w14:solidFill>
          </w14:textFill>
        </w:rPr>
        <w:fldChar w:fldCharType="end" w:fldLock="0"/>
      </w:r>
      <w:r>
        <w:rPr>
          <w:rFonts w:ascii="Roboto" w:hAnsi="Roboto"/>
          <w:outline w:val="0"/>
          <w:color w:val="1f1f1e"/>
          <w:sz w:val="23"/>
          <w:szCs w:val="23"/>
          <w:rtl w:val="0"/>
          <w:lang w:val="it-IT"/>
          <w14:textFill>
            <w14:solidFill>
              <w14:srgbClr w14:val="20201E"/>
            </w14:solidFill>
          </w14:textFill>
        </w:rPr>
        <w:t xml:space="preserve"> </w:t>
      </w:r>
    </w:p>
    <w:sectPr>
      <w:headerReference w:type="default" r:id="rId6"/>
      <w:footerReference w:type="default" r:id="rId7"/>
      <w:pgSz w:w="11900" w:h="16840" w:orient="portrait"/>
      <w:pgMar w:top="216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w:charset w:val="00"/>
    <w:family w:val="roman"/>
    <w:pitch w:val="default"/>
  </w:font>
  <w:font w:name="Superclarendon">
    <w:charset w:val="00"/>
    <w:family w:val="roman"/>
    <w:pitch w:val="default"/>
  </w:font>
  <w:font w:name="Georgia">
    <w:charset w:val="00"/>
    <w:family w:val="roman"/>
    <w:pitch w:val="default"/>
  </w:font>
  <w:font w:name="Times">
    <w:charset w:val="00"/>
    <w:family w:val="roman"/>
    <w:pitch w:val="default"/>
  </w:font>
  <w:font w:name="Avenir Next Medium">
    <w:charset w:val="00"/>
    <w:family w:val="roman"/>
    <w:pitch w:val="default"/>
  </w:font>
  <w:font w:name="Robo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tabs>
        <w:tab w:val="center" w:pos="4510"/>
      </w:tabs>
      <w:jc w:val="left"/>
    </w:pPr>
    <w:r>
      <w:tab/>
      <w:tab/>
    </w:r>
    <w:r>
      <w:rPr>
        <w:rtl w:val="0"/>
        <w:lang w:val="it-IT"/>
      </w:rPr>
      <w:t>Conferenza Stampa</w:t>
    </w:r>
    <w:r>
      <w:rPr>
        <w:rtl w:val="0"/>
      </w:rPr>
      <w:t>,</w:t>
    </w:r>
    <w:r>
      <w:rPr>
        <w:rtl w:val="0"/>
      </w:rPr>
      <w:t xml:space="preserve"> </w:t>
    </w:r>
    <w:r>
      <w:rPr>
        <w:rtl w:val="0"/>
        <w:lang w:val="pt-PT"/>
      </w:rPr>
      <w:t>Pagina</w:t>
    </w:r>
    <w:r>
      <w:rPr>
        <w:rtl w:val="0"/>
      </w:rPr>
      <w:t xml:space="preserve"> </w:t>
    </w:r>
    <w:r>
      <w:rPr/>
      <w:fldChar w:fldCharType="begin" w:fldLock="0"/>
    </w:r>
    <w:r>
      <w:instrText xml:space="preserve"> PAGE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tabs>
        <w:tab w:val="center" w:pos="4510"/>
      </w:tabs>
      <w:jc w:val="left"/>
    </w:pPr>
    <w:r>
      <w:rPr>
        <w:rtl w:val="0"/>
        <w:lang w:val="it-IT"/>
      </w:rPr>
      <w:t>Rido Sogno e Volo</w:t>
    </w:r>
    <w:r>
      <w:tab/>
      <w:tab/>
    </w:r>
    <w:r>
      <w:rPr>
        <w:rtl w:val="0"/>
        <w:lang w:val="it-IT"/>
      </w:rPr>
      <w:t>Manicomics Teatro</w:t>
    </w:r>
  </w:p>
  <w:p>
    <w:pPr>
      <w:pStyle w:val="Intestazione e piè di pagina"/>
      <w:tabs>
        <w:tab w:val="center" w:pos="4510"/>
      </w:tabs>
      <w:jc w:val="left"/>
    </w:pPr>
    <w:r>
      <w:rPr>
        <w:rtl w:val="0"/>
        <w:lang w:val="it-IT"/>
      </w:rPr>
      <w:t>2022 - 2023</w:t>
    </w:r>
    <w:r>
      <w:tab/>
      <w:tab/>
    </w:r>
    <w:r>
      <w:rPr/>
      <w:fldChar w:fldCharType="begin" w:fldLock="0"/>
    </w:r>
    <w:r>
      <w:instrText xml:space="preserve"> DATE \@ "d MMMM y HH:mm" </w:instrText>
    </w:r>
    <w:r>
      <w:rPr/>
      <w:fldChar w:fldCharType="separate" w:fldLock="0"/>
    </w:r>
    <w:r>
      <w:rPr>
        <w:rtl w:val="0"/>
        <w:lang w:val="it-IT"/>
      </w:rPr>
      <w:t>22 novembre 2022 12:30</w:t>
    </w:r>
    <w:r>
      <w:rPr/>
      <w:fldChar w:fldCharType="end" w:fldLock="1"/>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right"/>
      <w:outlineLvl w:val="9"/>
    </w:pPr>
    <w:rPr>
      <w:rFonts w:ascii="Avenir Next" w:cs="Arial Unicode MS" w:hAnsi="Avenir Next" w:eastAsia="Arial Unicode MS"/>
      <w:b w:val="0"/>
      <w:bCs w:val="0"/>
      <w:i w:val="0"/>
      <w:iCs w:val="0"/>
      <w:caps w:val="0"/>
      <w:smallCaps w:val="0"/>
      <w:strike w:val="0"/>
      <w:dstrike w:val="0"/>
      <w:outline w:val="0"/>
      <w:color w:val="7a7a7a"/>
      <w:spacing w:val="0"/>
      <w:kern w:val="0"/>
      <w:position w:val="0"/>
      <w:sz w:val="24"/>
      <w:szCs w:val="24"/>
      <w:u w:val="none"/>
      <w:vertAlign w:val="baseline"/>
      <w:lang w:val="it-IT"/>
      <w14:textOutline>
        <w14:noFill/>
      </w14:textOutline>
      <w14:textFill>
        <w14:solidFill>
          <w14:srgbClr w14:val="7A7A7A"/>
        </w14:solidFill>
      </w14:textFill>
    </w:rPr>
  </w:style>
  <w:style w:type="paragraph" w:styleId="Intestazione">
    <w:name w:val="Intestazione"/>
    <w:next w:val="Corpo 2"/>
    <w:pPr>
      <w:keepNext w:val="0"/>
      <w:keepLines w:val="0"/>
      <w:pageBreakBefore w:val="0"/>
      <w:widowControl w:val="1"/>
      <w:shd w:val="clear" w:color="auto" w:fill="auto"/>
      <w:suppressAutoHyphens w:val="0"/>
      <w:bidi w:val="0"/>
      <w:spacing w:before="280" w:after="40" w:line="264" w:lineRule="auto"/>
      <w:ind w:left="0" w:right="0" w:firstLine="0"/>
      <w:jc w:val="left"/>
      <w:outlineLvl w:val="0"/>
    </w:pPr>
    <w:rPr>
      <w:rFonts w:ascii="Superclarendon" w:cs="Arial Unicode MS" w:hAnsi="Superclarendon" w:eastAsia="Arial Unicode MS"/>
      <w:b w:val="1"/>
      <w:bCs w:val="1"/>
      <w:i w:val="0"/>
      <w:iCs w:val="0"/>
      <w:caps w:val="0"/>
      <w:smallCaps w:val="0"/>
      <w:strike w:val="0"/>
      <w:dstrike w:val="0"/>
      <w:outline w:val="0"/>
      <w:color w:val="ab5949"/>
      <w:spacing w:val="0"/>
      <w:kern w:val="0"/>
      <w:position w:val="0"/>
      <w:sz w:val="28"/>
      <w:szCs w:val="28"/>
      <w:u w:val="none"/>
      <w:vertAlign w:val="baseline"/>
      <w:lang w:val="it-IT"/>
      <w14:textOutline>
        <w14:noFill/>
      </w14:textOutline>
      <w14:textFill>
        <w14:solidFill>
          <w14:srgbClr w14:val="AC5A49"/>
        </w14:solidFill>
      </w14:textFill>
    </w:rPr>
  </w:style>
  <w:style w:type="paragraph" w:styleId="Corpo 2">
    <w:name w:val="Corpo 2"/>
    <w:next w:val="Corpo 2"/>
    <w:pPr>
      <w:keepNext w:val="0"/>
      <w:keepLines w:val="0"/>
      <w:pageBreakBefore w:val="0"/>
      <w:widowControl w:val="1"/>
      <w:shd w:val="clear" w:color="auto" w:fill="auto"/>
      <w:suppressAutoHyphens w:val="1"/>
      <w:bidi w:val="0"/>
      <w:spacing w:before="0" w:after="180" w:line="264"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it-IT"/>
      <w14:textOutline>
        <w14:noFill/>
      </w14:textOutline>
      <w14:textFill>
        <w14:solidFill>
          <w14:srgbClr w14:val="000000"/>
        </w14:solidFill>
      </w14:textFill>
    </w:rPr>
  </w:style>
  <w:style w:type="paragraph" w:styleId="Intestazione 2">
    <w:name w:val="Intestazione 2"/>
    <w:next w:val="Corpo 2"/>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eorgia" w:cs="Georgia" w:hAnsi="Georgia" w:eastAsia="Georgia"/>
      <w:b w:val="0"/>
      <w:bCs w:val="0"/>
      <w:i w:val="0"/>
      <w:iCs w:val="0"/>
      <w:caps w:val="0"/>
      <w:smallCaps w:val="0"/>
      <w:strike w:val="0"/>
      <w:dstrike w:val="0"/>
      <w:outline w:val="0"/>
      <w:color w:val="fefefe"/>
      <w:spacing w:val="0"/>
      <w:kern w:val="0"/>
      <w:position w:val="0"/>
      <w:sz w:val="36"/>
      <w:szCs w:val="36"/>
      <w:u w:val="none"/>
      <w:vertAlign w:val="baseline"/>
      <w14:textOutline>
        <w14:noFill/>
      </w14:textOutline>
      <w14:textFill>
        <w14:solidFill>
          <w14:srgbClr w14:val="FFFFFF"/>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280" w:line="264" w:lineRule="auto"/>
      <w:ind w:left="0" w:right="0" w:firstLine="72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8"/>
      <w:szCs w:val="28"/>
      <w:u w:val="none"/>
      <w:vertAlign w:val="baseline"/>
      <w:lang w:val="it-IT"/>
      <w14:textOutline>
        <w14:noFill/>
      </w14:textOutline>
      <w14:textFill>
        <w14:solidFill>
          <w14:srgbClr w14:val="000000"/>
        </w14:solidFill>
      </w14:textFill>
    </w:r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0"/>
      <w:szCs w:val="20"/>
      <w:u w:val="none"/>
      <w:vertAlign w:val="baseline"/>
      <w14:textOutline>
        <w14:noFill/>
      </w14:textOutline>
      <w14:textFill>
        <w14:solidFill>
          <w14:srgbClr w14:val="000000"/>
        </w14:solidFill>
      </w14:textFill>
    </w:rPr>
  </w:style>
  <w:style w:type="paragraph" w:styleId="Etichetta">
    <w:name w:val="Etichetta"/>
    <w:next w:val="Etichetta"/>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venir Next Medium" w:cs="Arial Unicode MS" w:hAnsi="Avenir Next Medium" w:eastAsia="Arial Unicode MS"/>
      <w:b w:val="0"/>
      <w:bCs w:val="0"/>
      <w:i w:val="0"/>
      <w:iCs w:val="0"/>
      <w:caps w:val="0"/>
      <w:smallCaps w:val="0"/>
      <w:strike w:val="0"/>
      <w:dstrike w:val="0"/>
      <w:outline w:val="0"/>
      <w:color w:val="fefefe"/>
      <w:spacing w:val="0"/>
      <w:kern w:val="0"/>
      <w:position w:val="0"/>
      <w:sz w:val="24"/>
      <w:szCs w:val="24"/>
      <w:u w:val="none"/>
      <w:vertAlign w:val="baseline"/>
      <w:lang w:val="it-IT"/>
      <w14:textOutline>
        <w14:noFill/>
      </w14:textOutline>
      <w14:textFill>
        <w14:solidFill>
          <w14:srgbClr w14:val="FFFFFF"/>
        </w14:solidFill>
      </w14:textFill>
    </w:rPr>
  </w:style>
  <w:style w:type="character" w:styleId="Hyperlink.0">
    <w:name w:val="Hyperlink.0"/>
    <w:basedOn w:val="Hyperlink"/>
    <w:next w:val="Hyperlink.0"/>
    <w:rPr>
      <w:u w:val="single"/>
    </w:rPr>
  </w:style>
  <w:style w:type="paragraph" w:styleId="Etichetta scura">
    <w:name w:val="Etichetta scura"/>
    <w:next w:val="Etichetta scura"/>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venir Next Medium" w:cs="Arial Unicode MS" w:hAnsi="Avenir Next Medium" w:eastAsia="Arial Unicode MS"/>
      <w:b w:val="0"/>
      <w:bCs w:val="0"/>
      <w:i w:val="0"/>
      <w:iCs w:val="0"/>
      <w:caps w:val="0"/>
      <w:smallCaps w:val="0"/>
      <w:strike w:val="0"/>
      <w:dstrike w:val="0"/>
      <w:outline w:val="0"/>
      <w:color w:val="434343"/>
      <w:spacing w:val="0"/>
      <w:kern w:val="0"/>
      <w:position w:val="0"/>
      <w:sz w:val="24"/>
      <w:szCs w:val="24"/>
      <w:u w:val="none"/>
      <w:vertAlign w:val="baseline"/>
      <w:lang w:val="it-IT"/>
      <w14:textOutline>
        <w14:noFill/>
      </w14:textOutline>
      <w14:textFill>
        <w14:solidFill>
          <w14:srgbClr w14:val="444444"/>
        </w14:solidFill>
      </w14:textFill>
    </w:rPr>
  </w:style>
  <w:style w:type="character" w:styleId="Nessuno">
    <w:name w:val="Nessuno"/>
  </w:style>
  <w:style w:type="character" w:styleId="Hyperlink.1">
    <w:name w:val="Hyperlink.1"/>
    <w:basedOn w:val="Nessuno"/>
    <w:next w:val="Hyperlink.1"/>
    <w:rPr>
      <w:outline w:val="0"/>
      <w:color w:val="fc3941"/>
      <w14:textFill>
        <w14:solidFill>
          <w14:srgbClr w14:val="FC3942"/>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6_Visual_Report">
  <a:themeElements>
    <a:clrScheme name="06_Visual_Report">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a:ea typeface="Superclarendon"/>
        <a:cs typeface="Superclarendon"/>
      </a:majorFont>
      <a:minorFont>
        <a:latin typeface="Superclarendon"/>
        <a:ea typeface="Superclarendon"/>
        <a:cs typeface="Superclarendon"/>
      </a:minorFont>
    </a:fontScheme>
    <a:fmtScheme name="06_Visu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457200" algn="l" defTabSz="457200" rtl="0" fontAlgn="auto" latinLnBrk="0" hangingPunct="0">
          <a:lnSpc>
            <a:spcPct val="110000"/>
          </a:lnSpc>
          <a:spcBef>
            <a:spcPts val="1400"/>
          </a:spcBef>
          <a:spcAft>
            <a:spcPts val="0"/>
          </a:spcAft>
          <a:buClrTx/>
          <a:buSzTx/>
          <a:buFontTx/>
          <a:buNone/>
          <a:tabLst/>
          <a:defRPr b="0" baseline="0" cap="none" i="0" spc="0" strike="noStrike" sz="1400" u="none" kumimoji="0" normalizeH="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