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FARE MEGLIO. SI PUO’ </w:t>
      </w:r>
    </w:p>
    <w:p w:rsidR="00000000" w:rsidDel="00000000" w:rsidP="00000000" w:rsidRDefault="00000000" w:rsidRPr="00000000" w14:paraId="00000003">
      <w:pPr>
        <w:widowControl w:val="0"/>
        <w:spacing w:line="240" w:lineRule="auto"/>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widowControl w:val="0"/>
        <w:spacing w:before="202.70751953125" w:lineRule="auto"/>
        <w:ind w:left="5.03997802734375" w:right="91.96044921875" w:hanging="2.8800201416015625"/>
        <w:jc w:val="both"/>
        <w:rPr>
          <w:rFonts w:ascii="Verdana" w:cs="Verdana" w:eastAsia="Verdana" w:hAnsi="Verdana"/>
          <w:b w:val="1"/>
          <w:i w:val="1"/>
          <w:color w:val="073763"/>
        </w:rPr>
      </w:pPr>
      <w:r w:rsidDel="00000000" w:rsidR="00000000" w:rsidRPr="00000000">
        <w:rPr>
          <w:rFonts w:ascii="Verdana" w:cs="Verdana" w:eastAsia="Verdana" w:hAnsi="Verdana"/>
          <w:b w:val="1"/>
          <w:i w:val="1"/>
          <w:color w:val="073763"/>
          <w:rtl w:val="0"/>
        </w:rPr>
        <w:t xml:space="preserve">TRAVO: Il ringraziamento della Pubblica Assistenza a Lello Albasi durante l’inaugurazione del mezzo per trasporto persone con disabilità della Pubblica Assistenza e Soccorso Valtrebbia per aver dotato la Val Trebbia di importanti risorse per il bene della comunità </w:t>
      </w:r>
      <w:r w:rsidDel="00000000" w:rsidR="00000000" w:rsidRPr="00000000">
        <w:rPr>
          <w:rFonts w:ascii="Verdana" w:cs="Verdana" w:eastAsia="Verdana" w:hAnsi="Verdana"/>
          <w:b w:val="1"/>
          <w:color w:val="073763"/>
          <w:rtl w:val="0"/>
        </w:rPr>
        <w:t xml:space="preserve">#</w:t>
      </w:r>
      <w:r w:rsidDel="00000000" w:rsidR="00000000" w:rsidRPr="00000000">
        <w:rPr>
          <w:rFonts w:ascii="Verdana" w:cs="Verdana" w:eastAsia="Verdana" w:hAnsi="Verdana"/>
          <w:b w:val="1"/>
          <w:color w:val="073763"/>
          <w:rtl w:val="0"/>
        </w:rPr>
        <w:t xml:space="preserve">faremegliosipuò</w:t>
      </w:r>
      <w:r w:rsidDel="00000000" w:rsidR="00000000" w:rsidRPr="00000000">
        <w:rPr>
          <w:rtl w:val="0"/>
        </w:rPr>
      </w:r>
    </w:p>
    <w:p w:rsidR="00000000" w:rsidDel="00000000" w:rsidP="00000000" w:rsidRDefault="00000000" w:rsidRPr="00000000" w14:paraId="00000005">
      <w:pPr>
        <w:widowControl w:val="0"/>
        <w:spacing w:before="202.70751953125" w:lineRule="auto"/>
        <w:ind w:left="0" w:right="91.96044921875" w:firstLine="0"/>
        <w:jc w:val="both"/>
        <w:rPr>
          <w:rFonts w:ascii="Georgia" w:cs="Georgia" w:eastAsia="Georgia" w:hAnsi="Georgia"/>
          <w:i w:val="1"/>
          <w:color w:val="073763"/>
          <w:sz w:val="26"/>
          <w:szCs w:val="26"/>
          <w:highlight w:val="white"/>
        </w:rPr>
      </w:pPr>
      <w:r w:rsidDel="00000000" w:rsidR="00000000" w:rsidRPr="00000000">
        <w:rPr>
          <w:rFonts w:ascii="Verdana" w:cs="Verdana" w:eastAsia="Verdana" w:hAnsi="Verdana"/>
          <w:color w:val="073763"/>
          <w:rtl w:val="0"/>
        </w:rPr>
        <w:t xml:space="preserve">Travo 26.10.24 -</w:t>
      </w:r>
      <w:r w:rsidDel="00000000" w:rsidR="00000000" w:rsidRPr="00000000">
        <w:rPr>
          <w:rFonts w:ascii="Verdana" w:cs="Verdana" w:eastAsia="Verdana" w:hAnsi="Verdana"/>
          <w:b w:val="1"/>
          <w:color w:val="073763"/>
          <w:rtl w:val="0"/>
        </w:rPr>
        <w:t xml:space="preserve"> </w:t>
      </w:r>
      <w:r w:rsidDel="00000000" w:rsidR="00000000" w:rsidRPr="00000000">
        <w:rPr>
          <w:rFonts w:ascii="Verdana" w:cs="Verdana" w:eastAsia="Verdana" w:hAnsi="Verdana"/>
          <w:color w:val="073763"/>
          <w:rtl w:val="0"/>
        </w:rPr>
        <w:t xml:space="preserve">Consegnata oggi una </w:t>
      </w:r>
      <w:r w:rsidDel="00000000" w:rsidR="00000000" w:rsidRPr="00000000">
        <w:rPr>
          <w:rFonts w:ascii="Verdana" w:cs="Verdana" w:eastAsia="Verdana" w:hAnsi="Verdana"/>
          <w:b w:val="1"/>
          <w:color w:val="073763"/>
          <w:rtl w:val="0"/>
        </w:rPr>
        <w:t xml:space="preserve">targa a Lello Albasi</w:t>
      </w:r>
      <w:r w:rsidDel="00000000" w:rsidR="00000000" w:rsidRPr="00000000">
        <w:rPr>
          <w:rFonts w:ascii="Verdana" w:cs="Verdana" w:eastAsia="Verdana" w:hAnsi="Verdana"/>
          <w:color w:val="073763"/>
          <w:rtl w:val="0"/>
        </w:rPr>
        <w:t xml:space="preserve"> da parte degli associati della </w:t>
      </w:r>
      <w:r w:rsidDel="00000000" w:rsidR="00000000" w:rsidRPr="00000000">
        <w:rPr>
          <w:rFonts w:ascii="Verdana" w:cs="Verdana" w:eastAsia="Verdana" w:hAnsi="Verdana"/>
          <w:b w:val="1"/>
          <w:color w:val="073763"/>
          <w:rtl w:val="0"/>
        </w:rPr>
        <w:t xml:space="preserve">Pubblica Assistenza </w:t>
      </w:r>
      <w:r w:rsidDel="00000000" w:rsidR="00000000" w:rsidRPr="00000000">
        <w:rPr>
          <w:rFonts w:ascii="Verdana" w:cs="Verdana" w:eastAsia="Verdana" w:hAnsi="Verdana"/>
          <w:b w:val="1"/>
          <w:color w:val="073763"/>
          <w:rtl w:val="0"/>
        </w:rPr>
        <w:t xml:space="preserve">e Soccorso Valtrebbia</w:t>
      </w:r>
      <w:r w:rsidDel="00000000" w:rsidR="00000000" w:rsidRPr="00000000">
        <w:rPr>
          <w:rFonts w:ascii="Verdana" w:cs="Verdana" w:eastAsia="Verdana" w:hAnsi="Verdana"/>
          <w:color w:val="073763"/>
          <w:rtl w:val="0"/>
        </w:rPr>
        <w:t xml:space="preserve">: un ringraziamento speciale per aver dotato l’intera Val Trebbia di importanti presidi per il bene della collettività. In 15 anni di amministrazione in qualità di sindaco, Lello Albasi, candidato per il PD alle regionali, ha saputo dare concretezza alle richieste del territorio, costruendo la sede della Pubblica e creando le condizioni per fare crescere una realtà utile per l’intera popolazione. Solo nell’ultimo anno,  grazie a questo importante servizio, i 100 volontari che sono impegnati quotidianamente,  hanno effettuato 1500 </w:t>
      </w:r>
      <w:r w:rsidDel="00000000" w:rsidR="00000000" w:rsidRPr="00000000">
        <w:rPr>
          <w:rFonts w:ascii="Verdana" w:cs="Verdana" w:eastAsia="Verdana" w:hAnsi="Verdana"/>
          <w:color w:val="073763"/>
          <w:rtl w:val="0"/>
        </w:rPr>
        <w:t xml:space="preserve">accompagnamenti presso ospedali e studi medici da parte di persone anziane, disabili o in situazione di fragilità. </w:t>
      </w:r>
      <w:r w:rsidDel="00000000" w:rsidR="00000000" w:rsidRPr="00000000">
        <w:rPr>
          <w:rFonts w:ascii="Verdana" w:cs="Verdana" w:eastAsia="Verdana" w:hAnsi="Verdana"/>
          <w:b w:val="1"/>
          <w:color w:val="073763"/>
          <w:rtl w:val="0"/>
        </w:rPr>
        <w:t xml:space="preserve">Matteo Sozzi, vicepresidente della Pubblica Valtrebbia</w:t>
      </w:r>
      <w:r w:rsidDel="00000000" w:rsidR="00000000" w:rsidRPr="00000000">
        <w:rPr>
          <w:rFonts w:ascii="Verdana" w:cs="Verdana" w:eastAsia="Verdana" w:hAnsi="Verdana"/>
          <w:color w:val="073763"/>
          <w:rtl w:val="0"/>
        </w:rPr>
        <w:t xml:space="preserve"> ha sottolineato l’impegno di Albasi: </w:t>
      </w:r>
      <w:r w:rsidDel="00000000" w:rsidR="00000000" w:rsidRPr="00000000">
        <w:rPr>
          <w:rFonts w:ascii="Verdana" w:cs="Verdana" w:eastAsia="Verdana" w:hAnsi="Verdana"/>
          <w:i w:val="1"/>
          <w:color w:val="073763"/>
          <w:rtl w:val="0"/>
        </w:rPr>
        <w:t xml:space="preserve">“Questa targa è un piccolo ma sentito riconoscimento a chi giorno e notte con disponibilità e competenza ha sostenuto il volontariato e la Pubblica Assistenza avendo come unico fine il bene comune dell’intero territorio, ben oltre i confini </w:t>
      </w:r>
      <w:r w:rsidDel="00000000" w:rsidR="00000000" w:rsidRPr="00000000">
        <w:rPr>
          <w:rFonts w:ascii="Verdana" w:cs="Verdana" w:eastAsia="Verdana" w:hAnsi="Verdana"/>
          <w:i w:val="1"/>
          <w:color w:val="073763"/>
          <w:rtl w:val="0"/>
        </w:rPr>
        <w:t xml:space="preserve">travesi”.</w:t>
      </w:r>
      <w:r w:rsidDel="00000000" w:rsidR="00000000" w:rsidRPr="00000000">
        <w:rPr>
          <w:rtl w:val="0"/>
        </w:rPr>
      </w:r>
    </w:p>
    <w:p w:rsidR="00000000" w:rsidDel="00000000" w:rsidP="00000000" w:rsidRDefault="00000000" w:rsidRPr="00000000" w14:paraId="00000006">
      <w:pPr>
        <w:widowControl w:val="0"/>
        <w:spacing w:before="202.70751953125" w:lineRule="auto"/>
        <w:ind w:left="5.03997802734375" w:right="91.96044921875" w:hanging="2.8800201416015625"/>
        <w:jc w:val="both"/>
        <w:rPr>
          <w:rFonts w:ascii="Georgia" w:cs="Georgia" w:eastAsia="Georgia" w:hAnsi="Georgia"/>
          <w:color w:val="073763"/>
          <w:sz w:val="26"/>
          <w:szCs w:val="26"/>
          <w:highlight w:val="white"/>
        </w:rPr>
      </w:pPr>
      <w:r w:rsidDel="00000000" w:rsidR="00000000" w:rsidRPr="00000000">
        <w:rPr>
          <w:rFonts w:ascii="Verdana" w:cs="Verdana" w:eastAsia="Verdana" w:hAnsi="Verdana"/>
          <w:color w:val="073763"/>
          <w:rtl w:val="0"/>
        </w:rPr>
        <w:t xml:space="preserve">L’occasione è stata quella di inaugurare un nuovo mezzo per il trasporto di persone con disabilità acquistato grazie al contributo della Fondazione di Piacenza e Vigevano</w:t>
      </w:r>
      <w:r w:rsidDel="00000000" w:rsidR="00000000" w:rsidRPr="00000000">
        <w:rPr>
          <w:rFonts w:ascii="Verdana" w:cs="Verdana" w:eastAsia="Verdana" w:hAnsi="Verdana"/>
          <w:i w:val="1"/>
          <w:color w:val="073763"/>
          <w:rtl w:val="0"/>
        </w:rPr>
        <w:t xml:space="preserve">.</w:t>
      </w:r>
      <w:r w:rsidDel="00000000" w:rsidR="00000000" w:rsidRPr="00000000">
        <w:rPr>
          <w:rFonts w:ascii="Verdana" w:cs="Verdana" w:eastAsia="Verdana" w:hAnsi="Verdana"/>
          <w:color w:val="073763"/>
          <w:rtl w:val="0"/>
        </w:rPr>
        <w:t xml:space="preserve"> </w:t>
      </w:r>
      <w:r w:rsidDel="00000000" w:rsidR="00000000" w:rsidRPr="00000000">
        <w:rPr>
          <w:rFonts w:ascii="Verdana" w:cs="Verdana" w:eastAsia="Verdana" w:hAnsi="Verdana"/>
          <w:color w:val="073763"/>
          <w:rtl w:val="0"/>
        </w:rPr>
        <w:t xml:space="preserve">Il taglio del nastro è avvenuto alla presenza del Presidente della Fondazione di Piacenza e Vigevano Roberto Reggi accompagnato dall’Avv. Luigi Salice. Sono intervenute la sindaca di Travo Roberta Valla, la sindaca di Coli Ester Pugni, il comandante della Stazione dei Carabinieri di Rivergaro Roberto Guasco, Giuseppe Magistrali dell’Ausl di Piacenza e Marco Grazioli, Direttore Sanitario dell’Associazione. </w:t>
      </w:r>
      <w:r w:rsidDel="00000000" w:rsidR="00000000" w:rsidRPr="00000000">
        <w:rPr>
          <w:rtl w:val="0"/>
        </w:rPr>
      </w:r>
    </w:p>
    <w:p w:rsidR="00000000" w:rsidDel="00000000" w:rsidP="00000000" w:rsidRDefault="00000000" w:rsidRPr="00000000" w14:paraId="00000007">
      <w:pPr>
        <w:widowControl w:val="0"/>
        <w:spacing w:before="202.70751953125" w:lineRule="auto"/>
        <w:ind w:left="0" w:right="91.96044921875" w:firstLine="0"/>
        <w:jc w:val="both"/>
        <w:rPr>
          <w:i w:val="1"/>
          <w:sz w:val="23.999935150146484"/>
          <w:szCs w:val="23.999935150146484"/>
        </w:rPr>
      </w:pPr>
      <w:r w:rsidDel="00000000" w:rsidR="00000000" w:rsidRPr="00000000">
        <w:rPr>
          <w:rFonts w:ascii="Verdana" w:cs="Verdana" w:eastAsia="Verdana" w:hAnsi="Verdana"/>
          <w:b w:val="1"/>
          <w:color w:val="073763"/>
          <w:rtl w:val="0"/>
        </w:rPr>
        <w:t xml:space="preserve">Lello Albasi, candidato alle regionali dell’Emilia Romagna</w:t>
      </w:r>
      <w:r w:rsidDel="00000000" w:rsidR="00000000" w:rsidRPr="00000000">
        <w:rPr>
          <w:rFonts w:ascii="Verdana" w:cs="Verdana" w:eastAsia="Verdana" w:hAnsi="Verdana"/>
          <w:color w:val="073763"/>
          <w:rtl w:val="0"/>
        </w:rPr>
        <w:t xml:space="preserve">:</w:t>
      </w:r>
      <w:r w:rsidDel="00000000" w:rsidR="00000000" w:rsidRPr="00000000">
        <w:rPr>
          <w:rFonts w:ascii="Verdana" w:cs="Verdana" w:eastAsia="Verdana" w:hAnsi="Verdana"/>
          <w:i w:val="1"/>
          <w:color w:val="073763"/>
          <w:rtl w:val="0"/>
        </w:rPr>
        <w:t xml:space="preserve"> “Sono commosso e ringrazio tutti per questo gesto, ma soprattutto il mio sincero ringraziamento va alle volontarie e ai volontari che ogni giorno rendono questi territori una “comunità umana” grazie al loro impegno. L</w:t>
      </w:r>
      <w:r w:rsidDel="00000000" w:rsidR="00000000" w:rsidRPr="00000000">
        <w:rPr>
          <w:rFonts w:ascii="Verdana" w:cs="Verdana" w:eastAsia="Verdana" w:hAnsi="Verdana"/>
          <w:i w:val="1"/>
          <w:color w:val="073763"/>
          <w:rtl w:val="0"/>
        </w:rPr>
        <w:t xml:space="preserve">a Pubblica Assistenza in sinergia con tutte le istituzioni offre tempo e risorse, beni preziosi a disposizione di chi ha bisogno. Questo mi riempie di orgoglio e sarò felice di contribuire a far crescere questo servizio, se me ne sarà data l’opportunità, in tutto il territorio piacentino, dalle valli alla città. </w:t>
      </w:r>
      <w:r w:rsidDel="00000000" w:rsidR="00000000" w:rsidRPr="00000000">
        <w:rPr>
          <w:rFonts w:ascii="Verdana" w:cs="Verdana" w:eastAsia="Verdana" w:hAnsi="Verdana"/>
          <w:b w:val="1"/>
          <w:i w:val="1"/>
          <w:color w:val="073763"/>
          <w:rtl w:val="0"/>
        </w:rPr>
        <w:t xml:space="preserve">#</w:t>
      </w:r>
      <w:r w:rsidDel="00000000" w:rsidR="00000000" w:rsidRPr="00000000">
        <w:rPr>
          <w:rFonts w:ascii="Verdana" w:cs="Verdana" w:eastAsia="Verdana" w:hAnsi="Verdana"/>
          <w:b w:val="1"/>
          <w:i w:val="1"/>
          <w:color w:val="073763"/>
          <w:rtl w:val="0"/>
        </w:rPr>
        <w:t xml:space="preserve">faremegliosipuò</w:t>
      </w:r>
      <w:r w:rsidDel="00000000" w:rsidR="00000000" w:rsidRPr="00000000">
        <w:rPr>
          <w:rFonts w:ascii="Verdana" w:cs="Verdana" w:eastAsia="Verdana" w:hAnsi="Verdana"/>
          <w:i w:val="1"/>
          <w:color w:val="073763"/>
          <w:rtl w:val="0"/>
        </w:rPr>
        <w:t xml:space="preserve">”.</w:t>
      </w:r>
      <w:r w:rsidDel="00000000" w:rsidR="00000000" w:rsidRPr="00000000">
        <w:rPr>
          <w:rFonts w:ascii="Verdana" w:cs="Verdana" w:eastAsia="Verdana" w:hAnsi="Verdana"/>
          <w:i w:val="1"/>
          <w:color w:val="073763"/>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widowControl w:val="0"/>
        <w:spacing w:before="202.70751953125" w:line="240" w:lineRule="auto"/>
        <w:ind w:right="91.96044921875"/>
        <w:jc w:val="both"/>
        <w:rPr>
          <w:rFonts w:ascii="Verdana" w:cs="Verdana" w:eastAsia="Verdana" w:hAnsi="Verdana"/>
          <w:b w:val="1"/>
          <w:color w:val="073763"/>
          <w:sz w:val="18"/>
          <w:szCs w:val="18"/>
        </w:rPr>
      </w:pPr>
      <w:r w:rsidDel="00000000" w:rsidR="00000000" w:rsidRPr="00000000">
        <w:rPr>
          <w:rFonts w:ascii="Verdana" w:cs="Verdana" w:eastAsia="Verdana" w:hAnsi="Verdana"/>
          <w:b w:val="1"/>
          <w:i w:val="1"/>
          <w:color w:val="073763"/>
          <w:sz w:val="14"/>
          <w:szCs w:val="14"/>
          <w:rtl w:val="0"/>
        </w:rPr>
        <w:t xml:space="preserve">Per approfondimenti: </w:t>
      </w:r>
      <w:hyperlink r:id="rId6">
        <w:r w:rsidDel="00000000" w:rsidR="00000000" w:rsidRPr="00000000">
          <w:rPr>
            <w:rFonts w:ascii="Verdana" w:cs="Verdana" w:eastAsia="Verdana" w:hAnsi="Verdana"/>
            <w:b w:val="1"/>
            <w:i w:val="1"/>
            <w:color w:val="1155cc"/>
            <w:sz w:val="14"/>
            <w:szCs w:val="14"/>
            <w:u w:val="single"/>
            <w:rtl w:val="0"/>
          </w:rPr>
          <w:t xml:space="preserve">Blog Lello Albasi</w:t>
        </w:r>
      </w:hyperlink>
      <w:r w:rsidDel="00000000" w:rsidR="00000000" w:rsidRPr="00000000">
        <w:rPr>
          <w:rtl w:val="0"/>
        </w:rPr>
      </w:r>
    </w:p>
    <w:p w:rsidR="00000000" w:rsidDel="00000000" w:rsidP="00000000" w:rsidRDefault="00000000" w:rsidRPr="00000000" w14:paraId="00000009">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Instagram: </w:t>
      </w:r>
      <w:hyperlink r:id="rId7">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p w:rsidR="00000000" w:rsidDel="00000000" w:rsidP="00000000" w:rsidRDefault="00000000" w:rsidRPr="00000000" w14:paraId="0000000A">
      <w:pPr>
        <w:widowControl w:val="0"/>
        <w:spacing w:before="202.70751953125" w:line="240" w:lineRule="auto"/>
        <w:ind w:left="2.1599578857421875" w:right="91.96044921875" w:firstLine="0"/>
        <w:jc w:val="both"/>
        <w:rPr>
          <w:rFonts w:ascii="Calibri" w:cs="Calibri" w:eastAsia="Calibri" w:hAnsi="Calibri"/>
        </w:rPr>
      </w:pPr>
      <w:r w:rsidDel="00000000" w:rsidR="00000000" w:rsidRPr="00000000">
        <w:rPr>
          <w:rFonts w:ascii="Verdana" w:cs="Verdana" w:eastAsia="Verdana" w:hAnsi="Verdana"/>
          <w:b w:val="1"/>
          <w:i w:val="1"/>
          <w:color w:val="073763"/>
          <w:sz w:val="14"/>
          <w:szCs w:val="14"/>
          <w:rtl w:val="0"/>
        </w:rPr>
        <w:t xml:space="preserve">Facebook: </w:t>
      </w:r>
      <w:hyperlink r:id="rId8">
        <w:r w:rsidDel="00000000" w:rsidR="00000000" w:rsidRPr="00000000">
          <w:rPr>
            <w:rFonts w:ascii="Verdana" w:cs="Verdana" w:eastAsia="Verdana" w:hAnsi="Verdana"/>
            <w:b w:val="1"/>
            <w:i w:val="1"/>
            <w:color w:val="1155cc"/>
            <w:sz w:val="14"/>
            <w:szCs w:val="14"/>
            <w:u w:val="single"/>
            <w:rtl w:val="0"/>
          </w:rPr>
          <w:t xml:space="preserve">Lello Albasi pagina</w:t>
        </w:r>
      </w:hyperlink>
      <w:r w:rsidDel="00000000" w:rsidR="00000000" w:rsidRPr="00000000">
        <w:rPr>
          <w:rtl w:val="0"/>
        </w:rPr>
      </w:r>
    </w:p>
    <w:p w:rsidR="00000000" w:rsidDel="00000000" w:rsidP="00000000" w:rsidRDefault="00000000" w:rsidRPr="00000000" w14:paraId="0000000B">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Facebook: </w:t>
      </w:r>
      <w:hyperlink r:id="rId9">
        <w:r w:rsidDel="00000000" w:rsidR="00000000" w:rsidRPr="00000000">
          <w:rPr>
            <w:rFonts w:ascii="Verdana" w:cs="Verdana" w:eastAsia="Verdana" w:hAnsi="Verdana"/>
            <w:b w:val="1"/>
            <w:i w:val="1"/>
            <w:color w:val="1155cc"/>
            <w:sz w:val="14"/>
            <w:szCs w:val="14"/>
            <w:u w:val="single"/>
            <w:rtl w:val="0"/>
          </w:rPr>
          <w:t xml:space="preserve">Lello Albasi profilo</w:t>
        </w:r>
      </w:hyperlink>
      <w:r w:rsidDel="00000000" w:rsidR="00000000" w:rsidRPr="00000000">
        <w:rPr>
          <w:rtl w:val="0"/>
        </w:rPr>
      </w:r>
    </w:p>
    <w:p w:rsidR="00000000" w:rsidDel="00000000" w:rsidP="00000000" w:rsidRDefault="00000000" w:rsidRPr="00000000" w14:paraId="0000000C">
      <w:pPr>
        <w:widowControl w:val="0"/>
        <w:spacing w:before="202.70751953125" w:line="240" w:lineRule="auto"/>
        <w:ind w:left="2.1599578857421875" w:right="91.96044921875" w:firstLine="0"/>
        <w:jc w:val="both"/>
        <w:rPr/>
      </w:pPr>
      <w:r w:rsidDel="00000000" w:rsidR="00000000" w:rsidRPr="00000000">
        <w:rPr>
          <w:rFonts w:ascii="Verdana" w:cs="Verdana" w:eastAsia="Verdana" w:hAnsi="Verdana"/>
          <w:b w:val="1"/>
          <w:i w:val="1"/>
          <w:color w:val="073763"/>
          <w:sz w:val="14"/>
          <w:szCs w:val="14"/>
          <w:rtl w:val="0"/>
        </w:rPr>
        <w:t xml:space="preserve">Youtube: </w:t>
      </w:r>
      <w:hyperlink r:id="rId10">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0E">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0F">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10">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1">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2">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3">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4">
    <w:pPr>
      <w:jc w:val="center"/>
      <w:rPr>
        <w:b w:val="1"/>
        <w:color w:val="073763"/>
      </w:rPr>
    </w:pPr>
    <w:hyperlink r:id="rId2">
      <w:r w:rsidDel="00000000" w:rsidR="00000000" w:rsidRPr="00000000">
        <w:rPr>
          <w:b w:val="1"/>
          <w:color w:val="1155cc"/>
          <w:u w:val="single"/>
          <w:rtl w:val="0"/>
        </w:rPr>
        <w:t xml:space="preserve">votalelloalbasi@gmail.com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utube.com/@LelloAlbasi" TargetMode="Externa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 Id="rId2" Type="http://schemas.openxmlformats.org/officeDocument/2006/relationships/hyperlink" Target="mailto:votalelloalb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