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05D46" w14:textId="77777777" w:rsidR="00030E59" w:rsidRPr="00030E59" w:rsidRDefault="00030E59" w:rsidP="00030E59">
      <w:pPr>
        <w:spacing w:line="240" w:lineRule="auto"/>
      </w:pPr>
      <w:r w:rsidRPr="00030E59">
        <w:rPr>
          <w:b/>
          <w:bCs/>
        </w:rPr>
        <w:t>Tagliaferri (</w:t>
      </w:r>
      <w:proofErr w:type="spellStart"/>
      <w:r w:rsidRPr="00030E59">
        <w:rPr>
          <w:b/>
          <w:bCs/>
        </w:rPr>
        <w:t>FdI</w:t>
      </w:r>
      <w:proofErr w:type="spellEnd"/>
      <w:r w:rsidRPr="00030E59">
        <w:rPr>
          <w:b/>
          <w:bCs/>
        </w:rPr>
        <w:t>): "È tempo di cambiamento, Piacenza merita sicurezza e tutela"</w:t>
      </w:r>
    </w:p>
    <w:p w14:paraId="6C673D7D" w14:textId="77777777" w:rsidR="00030E59" w:rsidRPr="00030E59" w:rsidRDefault="00030E59" w:rsidP="00030E59">
      <w:pPr>
        <w:spacing w:line="240" w:lineRule="auto"/>
      </w:pPr>
    </w:p>
    <w:p w14:paraId="4FAED64D" w14:textId="77777777" w:rsidR="00030E59" w:rsidRPr="00030E59" w:rsidRDefault="00030E59" w:rsidP="00030E59">
      <w:pPr>
        <w:spacing w:line="240" w:lineRule="auto"/>
      </w:pPr>
      <w:r w:rsidRPr="00030E59">
        <w:t>Giancarlo Tagliaferri, consigliere regionale di Fratelli d’Italia, conclude la sua campagna elettorale con un appello forte e chiaro: "Domenica e lunedì, 17 e 18 novembre, Piacenza e l'Emilia-Romagna hanno l’opportunità di cambiare rotta e di dire basta all’insicurezza, alla disattenzione e all’indifferenza del centrosinistra che ha abbandonato i nostri territori."</w:t>
      </w:r>
    </w:p>
    <w:p w14:paraId="0160256A" w14:textId="77777777" w:rsidR="00030E59" w:rsidRPr="00030E59" w:rsidRDefault="00030E59" w:rsidP="00030E59">
      <w:pPr>
        <w:spacing w:line="240" w:lineRule="auto"/>
      </w:pPr>
    </w:p>
    <w:p w14:paraId="6087F406" w14:textId="77777777" w:rsidR="00030E59" w:rsidRPr="00030E59" w:rsidRDefault="00030E59" w:rsidP="00030E59">
      <w:pPr>
        <w:spacing w:line="240" w:lineRule="auto"/>
      </w:pPr>
      <w:r w:rsidRPr="00030E59">
        <w:t>Tagliaferri sottolinea "i fallimenti del centrosinistra a livello regionale, ma ora c'è davvero la possibilità di incidere sui bisogni reali della cittadinanza, a partire dall’importanza di rafforzare i servizi sanitari nelle aree più svantaggiate, migliorare il sostegno all’economia locale e garantire politiche che valorizzino il tessuto sociale della regione. Basta con i tagli alle piccole realtà e con una burocrazia che soffoca le iniziative imprenditoriali locali - prosegue il candidato di Fratelli d'Italia -, serve un’amministrazione che metta al centro i cittadini, non i grandi interessi."</w:t>
      </w:r>
    </w:p>
    <w:p w14:paraId="5AA983F0" w14:textId="77777777" w:rsidR="00030E59" w:rsidRPr="00030E59" w:rsidRDefault="00030E59" w:rsidP="00030E59">
      <w:pPr>
        <w:spacing w:line="240" w:lineRule="auto"/>
      </w:pPr>
    </w:p>
    <w:p w14:paraId="343779DC" w14:textId="77777777" w:rsidR="00030E59" w:rsidRPr="00030E59" w:rsidRDefault="00030E59" w:rsidP="00030E59">
      <w:pPr>
        <w:spacing w:line="240" w:lineRule="auto"/>
      </w:pPr>
      <w:r w:rsidRPr="00030E59">
        <w:t>E in primo piano c'è anche il tema della sicurezza, che "non può essere trascurata, perché i piacentini meritano amministratori che li mettano al primo posto". Nel suo appello al voto, infine, Tagliaferri puntualizza: "Questa è una scelta tra chi rappresenta le comunità e chi le ha dimenticate."</w:t>
      </w:r>
    </w:p>
    <w:p w14:paraId="67B20312" w14:textId="46C78746" w:rsidR="005F72E1" w:rsidRPr="005F72E1" w:rsidRDefault="005F72E1" w:rsidP="00540654">
      <w:pPr>
        <w:spacing w:line="240" w:lineRule="auto"/>
      </w:pPr>
    </w:p>
    <w:sectPr w:rsidR="005F72E1" w:rsidRPr="005F72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504A"/>
    <w:multiLevelType w:val="multilevel"/>
    <w:tmpl w:val="FD5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03A18"/>
    <w:multiLevelType w:val="multilevel"/>
    <w:tmpl w:val="E422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45D59"/>
    <w:multiLevelType w:val="multilevel"/>
    <w:tmpl w:val="E522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749847">
    <w:abstractNumId w:val="0"/>
  </w:num>
  <w:num w:numId="2" w16cid:durableId="476729232">
    <w:abstractNumId w:val="2"/>
  </w:num>
  <w:num w:numId="3" w16cid:durableId="532575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99"/>
    <w:rsid w:val="00030E59"/>
    <w:rsid w:val="00062DE7"/>
    <w:rsid w:val="000672F9"/>
    <w:rsid w:val="000A1334"/>
    <w:rsid w:val="000C0C9A"/>
    <w:rsid w:val="000D0C1F"/>
    <w:rsid w:val="000D2695"/>
    <w:rsid w:val="000D4002"/>
    <w:rsid w:val="0016078E"/>
    <w:rsid w:val="001A0B3B"/>
    <w:rsid w:val="001A5130"/>
    <w:rsid w:val="00200AB8"/>
    <w:rsid w:val="00220E4B"/>
    <w:rsid w:val="00304370"/>
    <w:rsid w:val="00310ACF"/>
    <w:rsid w:val="003825C7"/>
    <w:rsid w:val="00405375"/>
    <w:rsid w:val="0041677C"/>
    <w:rsid w:val="00433623"/>
    <w:rsid w:val="00451B51"/>
    <w:rsid w:val="00497158"/>
    <w:rsid w:val="004A39E0"/>
    <w:rsid w:val="004B2539"/>
    <w:rsid w:val="004D5F72"/>
    <w:rsid w:val="00540654"/>
    <w:rsid w:val="00554337"/>
    <w:rsid w:val="005658E0"/>
    <w:rsid w:val="005F72E1"/>
    <w:rsid w:val="00671268"/>
    <w:rsid w:val="006859B7"/>
    <w:rsid w:val="006A19EA"/>
    <w:rsid w:val="007100AF"/>
    <w:rsid w:val="00737E12"/>
    <w:rsid w:val="007459DD"/>
    <w:rsid w:val="0075015A"/>
    <w:rsid w:val="008414E8"/>
    <w:rsid w:val="00871451"/>
    <w:rsid w:val="008A7085"/>
    <w:rsid w:val="00974C3E"/>
    <w:rsid w:val="00A07A60"/>
    <w:rsid w:val="00A12E82"/>
    <w:rsid w:val="00A92A74"/>
    <w:rsid w:val="00B50E23"/>
    <w:rsid w:val="00B93789"/>
    <w:rsid w:val="00BE7308"/>
    <w:rsid w:val="00C22552"/>
    <w:rsid w:val="00C44FF0"/>
    <w:rsid w:val="00C46459"/>
    <w:rsid w:val="00C55399"/>
    <w:rsid w:val="00CB7E57"/>
    <w:rsid w:val="00CF2F79"/>
    <w:rsid w:val="00D4137B"/>
    <w:rsid w:val="00D8048D"/>
    <w:rsid w:val="00E014EC"/>
    <w:rsid w:val="00E02A13"/>
    <w:rsid w:val="00E6317A"/>
    <w:rsid w:val="00E9314C"/>
    <w:rsid w:val="00EA06AE"/>
    <w:rsid w:val="00F10EF7"/>
    <w:rsid w:val="00F41D8D"/>
    <w:rsid w:val="00F527BE"/>
    <w:rsid w:val="00F6604E"/>
    <w:rsid w:val="00FB4FDF"/>
    <w:rsid w:val="00FF2175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ABCA"/>
  <w15:chartTrackingRefBased/>
  <w15:docId w15:val="{19B2FB9F-51D1-46D7-B0AB-1A9C5E0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3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3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3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3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3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3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3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3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3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3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39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0437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4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7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7214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393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30566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96674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48625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7434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558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3313778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357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928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71158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1812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51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68512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04226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85891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978506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1965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26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26578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23835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23407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40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2074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94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28505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92360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6970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4203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29131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22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664393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742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0963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65266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353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25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052261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57280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82152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05113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3324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956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707604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773279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76414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8754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0761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654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83286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26034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556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21307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814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877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72373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4525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338">
          <w:marLeft w:val="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20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873749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249044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92504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5564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17678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38777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5906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22187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36417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266148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303324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4937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18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6053564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07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9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68054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315140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67342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80388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26157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275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086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822092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390292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72457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767184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2256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6896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877455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377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79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360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248576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734006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84667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368231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605958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366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61805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085289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20850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004522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848904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74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301768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5582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2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55405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375397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78692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205301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525453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44358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96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8253925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19472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80028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36693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6220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428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4679731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594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1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6297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60303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8485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859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94228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46353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50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773107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4269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124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1790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1628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21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17546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9352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7065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2649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8355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34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18908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2802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5133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81227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049673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5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18868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9467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17548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55846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7639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4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0130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4356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2761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98188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45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31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717473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7958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358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51217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7721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1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9345551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10693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459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7418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22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433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2982929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989951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95908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1280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5995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56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780741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643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022">
          <w:marLeft w:val="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40FF7-C2B1-4DDA-96FA-4E4445F0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2024-11-15T15:14:00Z</dcterms:created>
  <dcterms:modified xsi:type="dcterms:W3CDTF">2024-11-15T15:14:00Z</dcterms:modified>
</cp:coreProperties>
</file>