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58F15" w14:textId="77777777" w:rsidR="00993BA3" w:rsidRPr="00993BA3" w:rsidRDefault="00993BA3" w:rsidP="00993BA3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993BA3">
        <w:rPr>
          <w:rFonts w:ascii="Aptos" w:eastAsia="Times New Roman" w:hAnsi="Aptos" w:cs="Times New Roman"/>
          <w:b/>
          <w:bCs/>
          <w:color w:val="222222"/>
          <w:kern w:val="0"/>
          <w:lang w:eastAsia="it-IT"/>
          <w14:ligatures w14:val="none"/>
        </w:rPr>
        <w:t>Opizzi e Tagliaferri (</w:t>
      </w:r>
      <w:proofErr w:type="spellStart"/>
      <w:r w:rsidRPr="00993BA3">
        <w:rPr>
          <w:rFonts w:ascii="Aptos" w:eastAsia="Times New Roman" w:hAnsi="Aptos" w:cs="Times New Roman"/>
          <w:b/>
          <w:bCs/>
          <w:color w:val="222222"/>
          <w:kern w:val="0"/>
          <w:lang w:eastAsia="it-IT"/>
          <w14:ligatures w14:val="none"/>
        </w:rPr>
        <w:t>FdI</w:t>
      </w:r>
      <w:proofErr w:type="spellEnd"/>
      <w:r w:rsidRPr="00993BA3">
        <w:rPr>
          <w:rFonts w:ascii="Aptos" w:eastAsia="Times New Roman" w:hAnsi="Aptos" w:cs="Times New Roman"/>
          <w:b/>
          <w:bCs/>
          <w:color w:val="222222"/>
          <w:kern w:val="0"/>
          <w:lang w:eastAsia="it-IT"/>
          <w14:ligatures w14:val="none"/>
        </w:rPr>
        <w:t>): “Poca chiarezza ed incongruenze, il nuovo sistema di raccolta differenziata dei rifiuti necessita una verifica”</w:t>
      </w:r>
    </w:p>
    <w:p w14:paraId="1B8ED972" w14:textId="77777777" w:rsidR="00993BA3" w:rsidRPr="00993BA3" w:rsidRDefault="00993BA3" w:rsidP="00993BA3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993BA3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>“Se il nuovo sistema di raccolta differenziata in alcune zone della città, iniziato prima dell’estate, è sperimentale, occorre che si intervenga subito per verificarne alcune storture ed evidenti incongruenze che minano l’efficacia del progetto, tanto da trasformare una cosa pensata come utile in un enorme caos”. A chiederlo sono Erika Opizzi e Giancarlo Tagliaferri, candidati di Fratelli d’Italia alle elezioni regionali dell’Emilia-Romagna, che hanno registrato le proteste e le segnalazioni di diversi cittadini delle zone interessate. “Oltre alle legittime proteste – specificano – è tanto il disorientamento di molti che non hanno ricevuto alcuna risposta soddisfacente alla richiesta di chiarimenti. Per questo motivo, sollecitiamo il Comune e tramite esso il suo rappresentante in Iren Ambiente per capire come stiano le cose”.</w:t>
      </w:r>
    </w:p>
    <w:p w14:paraId="5238A276" w14:textId="77777777" w:rsidR="00993BA3" w:rsidRPr="00993BA3" w:rsidRDefault="00993BA3" w:rsidP="00993BA3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993BA3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 xml:space="preserve">“In alcune zone – spiegano Opizzi e Tagliaferri – risulta che alla consegna dei nuovi bidoni alle singole unità abitative non sia corrisposto il ritiro dei bidoni condominiali, che doveva avvenire già da luglio, con la conseguenza che i cittadini non sanno più cosa utilizzare, facendo venir meno il senso del progetto. Sui bidoni grigi della raccolta del </w:t>
      </w:r>
      <w:proofErr w:type="spellStart"/>
      <w:r w:rsidRPr="00993BA3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>cosidetto</w:t>
      </w:r>
      <w:proofErr w:type="spellEnd"/>
      <w:r w:rsidRPr="00993BA3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 xml:space="preserve"> indifferenziato, inoltre, è apposto un codice a barre che, si presume, dovrebbe servire per l’identificazione dell’intestatario e quindi l’addebito della tassa rifiuti in base al reale consumo. </w:t>
      </w:r>
      <w:proofErr w:type="gramStart"/>
      <w:r w:rsidRPr="00993BA3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>Purtroppo</w:t>
      </w:r>
      <w:proofErr w:type="gramEnd"/>
      <w:r w:rsidRPr="00993BA3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 xml:space="preserve"> tale etichetta cartacea su molti bidoni consegnati a luglio, solo con l’umidità estiva è già del tutto illeggibile, facendo cadere del tutto il sistema di raccolta”.</w:t>
      </w:r>
    </w:p>
    <w:p w14:paraId="61BD5D9C" w14:textId="77777777" w:rsidR="00993BA3" w:rsidRPr="00993BA3" w:rsidRDefault="00993BA3" w:rsidP="00993BA3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993BA3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>“Si nota poi – continuano i due esponenti di Fratelli d’Italia – come a differenza di altre città, il computo dei rifiuti venga fatto a numero di ritiri e non sul reale peso dell’immondizia conferita e non è stato indicato, neppure chiedendo agli operatori Iren, quale sia il rapporto di costi in relazione al numero di ritiri”.</w:t>
      </w:r>
    </w:p>
    <w:p w14:paraId="38BD1438" w14:textId="77777777" w:rsidR="00993BA3" w:rsidRPr="00993BA3" w:rsidRDefault="00993BA3" w:rsidP="00993BA3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993BA3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>“Tale aleatorietà del sistema con evidenti storture – continuano – rischia di creare, se non opportunamente sanata, spiacevoli episodi che in alcuni casi si stanno già verificando quali l’abbandono dei rifiuti per strada”.</w:t>
      </w:r>
    </w:p>
    <w:p w14:paraId="48BD8D6C" w14:textId="77777777" w:rsidR="00993BA3" w:rsidRPr="00993BA3" w:rsidRDefault="00993BA3" w:rsidP="00993BA3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993BA3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 xml:space="preserve"> “A tutto ciò – concludono Opizzi e Tagliaferri – si aggiunga che, per motivi che nemmeno Iren ha saputo spiegare ai cittadini che abbiamo incontrato rinviandone la responsabilità al Comune, a fronte di questa ‘riforma’ è stata decisa l’eliminazione di molti contenitori condominiali di vetro (le </w:t>
      </w:r>
      <w:proofErr w:type="spellStart"/>
      <w:r w:rsidRPr="00993BA3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>cosidette</w:t>
      </w:r>
      <w:proofErr w:type="spellEnd"/>
      <w:r w:rsidRPr="00993BA3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 xml:space="preserve"> campane) costringendo molti cittadini, in special modo gli anziani, a doversi spostare per centinaia di metri con borse contenenti vetro da conferire. Una problematica che, per chi non ha la macchina e soprattutto nelle frazioni come Mortizza o Bosco dei Santi può essere davvero rilevante”.</w:t>
      </w:r>
    </w:p>
    <w:p w14:paraId="2AE74359" w14:textId="77777777" w:rsidR="00993BA3" w:rsidRPr="00993BA3" w:rsidRDefault="00993BA3" w:rsidP="00993BA3">
      <w:pPr>
        <w:shd w:val="clear" w:color="auto" w:fill="FFFFFF"/>
        <w:spacing w:line="276" w:lineRule="atLeast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993BA3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>“Visto che da quanto è dato a sapersi tale riforma di raccolta differenziata è ancora in fase sperimentale – concludono - chiediamo che si avviino subito le adeguate verifiche perché si metta riparo a problematiche che stanno creando notevoli disagi alla cittadinanza”.</w:t>
      </w:r>
    </w:p>
    <w:p w14:paraId="7BB00D07" w14:textId="09ED72FF" w:rsidR="000D4002" w:rsidRPr="00CE01EB" w:rsidRDefault="000D4002" w:rsidP="00CE01EB">
      <w:pPr>
        <w:spacing w:after="0" w:line="240" w:lineRule="auto"/>
      </w:pPr>
    </w:p>
    <w:sectPr w:rsidR="000D4002" w:rsidRPr="00CE01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D6"/>
    <w:rsid w:val="000D4002"/>
    <w:rsid w:val="001344C6"/>
    <w:rsid w:val="001D3094"/>
    <w:rsid w:val="0024713A"/>
    <w:rsid w:val="003A147D"/>
    <w:rsid w:val="004474AD"/>
    <w:rsid w:val="004610C4"/>
    <w:rsid w:val="0052119D"/>
    <w:rsid w:val="00547781"/>
    <w:rsid w:val="00595B66"/>
    <w:rsid w:val="0080032A"/>
    <w:rsid w:val="00862343"/>
    <w:rsid w:val="00993BA3"/>
    <w:rsid w:val="00C23CE8"/>
    <w:rsid w:val="00CE01EB"/>
    <w:rsid w:val="00D8048D"/>
    <w:rsid w:val="00F04BD6"/>
    <w:rsid w:val="00FA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D198"/>
  <w15:chartTrackingRefBased/>
  <w15:docId w15:val="{E8D36274-659A-4554-A069-59CF1ECC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4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4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4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4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4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4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4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4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4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4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4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4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4B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4B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4B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4B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4B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4B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4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4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4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4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4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4B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4B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4B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4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4B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4BD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2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2024-10-05T22:44:00Z</dcterms:created>
  <dcterms:modified xsi:type="dcterms:W3CDTF">2024-10-05T22:44:00Z</dcterms:modified>
</cp:coreProperties>
</file>