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E90F7" w14:textId="77777777" w:rsidR="003B39AD" w:rsidRDefault="003B39AD" w:rsidP="003B39AD">
      <w:pPr>
        <w:jc w:val="center"/>
        <w:rPr>
          <w:u w:val="single"/>
        </w:rPr>
      </w:pPr>
      <w:r w:rsidRPr="00F43980">
        <w:rPr>
          <w:u w:val="single"/>
        </w:rPr>
        <w:t xml:space="preserve">COMUNICATO </w:t>
      </w:r>
      <w:r>
        <w:rPr>
          <w:u w:val="single"/>
        </w:rPr>
        <w:t>/</w:t>
      </w:r>
      <w:r w:rsidRPr="00F43980">
        <w:rPr>
          <w:u w:val="single"/>
        </w:rPr>
        <w:t xml:space="preserve"> INVITO STAMPA</w:t>
      </w:r>
    </w:p>
    <w:p w14:paraId="17D9B101" w14:textId="77777777" w:rsidR="003B39AD" w:rsidRPr="00F43980" w:rsidRDefault="003B39AD" w:rsidP="003B39AD">
      <w:pPr>
        <w:jc w:val="center"/>
        <w:rPr>
          <w:u w:val="single"/>
        </w:rPr>
      </w:pPr>
    </w:p>
    <w:p w14:paraId="79108789" w14:textId="18479735" w:rsidR="00CC7AF9" w:rsidRDefault="00CC7AF9" w:rsidP="00CC7AF9">
      <w:pPr>
        <w:pStyle w:val="Nessunaspaziatura"/>
      </w:pPr>
      <w:bookmarkStart w:id="0" w:name="OLE_LINK24"/>
      <w:bookmarkStart w:id="1" w:name="OLE_LINK25"/>
      <w:r>
        <w:t>“Un welfare attento alla comunità”, lunedì l’ex ministro Delrio a sostegno della campagna di Luca Quintavalla (Pd)</w:t>
      </w:r>
    </w:p>
    <w:p w14:paraId="6CBB78DB" w14:textId="77777777" w:rsidR="00CC7AF9" w:rsidRDefault="00CC7AF9" w:rsidP="00CC7AF9"/>
    <w:bookmarkEnd w:id="0"/>
    <w:bookmarkEnd w:id="1"/>
    <w:p w14:paraId="5B3538BB" w14:textId="77777777" w:rsidR="00733233" w:rsidRDefault="00733233" w:rsidP="00733233">
      <w:r>
        <w:t>“Ogni persona conta – Per un welfare attento alla comunità”. È questo il titolo dell’incontro che si terrà lunedì 11 novembre alle 18.15 all’Auditorium Sant’Ilario, in corso Garibaldi 17 a Piacenza. Interverrà il senatore Graziano Delrio, già Sindaco di Reggio Emilia, Ministro per gli Affari regionali e le autonomie del governo Letta, sottosegretario alla Presidenza del Consiglio del governo Renzi e Ministro delle Infrastrutture e dei Trasporti dei governi Renzi e Gentiloni. L’evento si svolgerà nell’ambito della campagna elettorale di Luca Quintavalla, candidato alle elezioni regionali dell’Emilia-Romagna del 17 e 18 novembre con il Partito Democratico.</w:t>
      </w:r>
    </w:p>
    <w:p w14:paraId="23CE39F3" w14:textId="77777777" w:rsidR="00733233" w:rsidRDefault="00733233" w:rsidP="00733233"/>
    <w:p w14:paraId="4FC144A1" w14:textId="3991D4DA" w:rsidR="00CC7AF9" w:rsidRDefault="00733233" w:rsidP="00733233">
      <w:r>
        <w:t xml:space="preserve">Nel corso dell’incontro, che sarà condotto dall’Assessora al welfare del Comune di Piacenza, Nicoletta Corvi, interverranno due operatrici e un operatore che lavorano in strutture </w:t>
      </w:r>
      <w:proofErr w:type="gramStart"/>
      <w:r>
        <w:t>socio-assistenziali</w:t>
      </w:r>
      <w:proofErr w:type="gramEnd"/>
      <w:r>
        <w:t xml:space="preserve"> del territorio piacentino, che porteranno le loro testimonianze sulla situazione del settore in città e in provincia.</w:t>
      </w:r>
    </w:p>
    <w:sectPr w:rsidR="00CC7A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F9"/>
    <w:rsid w:val="000128C9"/>
    <w:rsid w:val="000F7E35"/>
    <w:rsid w:val="00175E28"/>
    <w:rsid w:val="001762EC"/>
    <w:rsid w:val="002016EE"/>
    <w:rsid w:val="00381F7F"/>
    <w:rsid w:val="003B39AD"/>
    <w:rsid w:val="003F21E1"/>
    <w:rsid w:val="003F7219"/>
    <w:rsid w:val="00401EA4"/>
    <w:rsid w:val="005249A3"/>
    <w:rsid w:val="005875FC"/>
    <w:rsid w:val="005A5C1B"/>
    <w:rsid w:val="005C0582"/>
    <w:rsid w:val="005D5377"/>
    <w:rsid w:val="006E0858"/>
    <w:rsid w:val="00733233"/>
    <w:rsid w:val="007F1483"/>
    <w:rsid w:val="0081420F"/>
    <w:rsid w:val="00816A67"/>
    <w:rsid w:val="00835FFD"/>
    <w:rsid w:val="0084479F"/>
    <w:rsid w:val="00882E34"/>
    <w:rsid w:val="008F5AF8"/>
    <w:rsid w:val="00912E4B"/>
    <w:rsid w:val="009415FD"/>
    <w:rsid w:val="009631E6"/>
    <w:rsid w:val="009A158B"/>
    <w:rsid w:val="009B61F1"/>
    <w:rsid w:val="009D541D"/>
    <w:rsid w:val="009E427D"/>
    <w:rsid w:val="00A23B12"/>
    <w:rsid w:val="00B92223"/>
    <w:rsid w:val="00BB2C65"/>
    <w:rsid w:val="00BF7CFF"/>
    <w:rsid w:val="00C56187"/>
    <w:rsid w:val="00CC7AF9"/>
    <w:rsid w:val="00CF2F69"/>
    <w:rsid w:val="00EC39B8"/>
    <w:rsid w:val="00F615DF"/>
    <w:rsid w:val="00F77745"/>
    <w:rsid w:val="00FC3617"/>
    <w:rsid w:val="00F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100B34"/>
  <w15:chartTrackingRefBased/>
  <w15:docId w15:val="{130ECB72-610A-D342-A6B3-729B75B6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2E4B"/>
    <w:pPr>
      <w:spacing w:line="276" w:lineRule="auto"/>
      <w:ind w:firstLine="340"/>
      <w:jc w:val="both"/>
    </w:pPr>
    <w:rPr>
      <w:rFonts w:ascii="Garamond" w:eastAsiaTheme="minorEastAsia" w:hAnsi="Garamond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7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aliases w:val="Sommario"/>
    <w:basedOn w:val="Normale"/>
    <w:next w:val="Normale"/>
    <w:link w:val="Titolo2Carattere"/>
    <w:uiPriority w:val="9"/>
    <w:unhideWhenUsed/>
    <w:qFormat/>
    <w:rsid w:val="00912E4B"/>
    <w:pPr>
      <w:outlineLvl w:val="1"/>
    </w:pPr>
    <w:rPr>
      <w:i/>
      <w:iCs/>
      <w:sz w:val="27"/>
      <w:szCs w:val="27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7A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7A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7A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7A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7A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7A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7A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liases w:val="Titolo articolo"/>
    <w:basedOn w:val="Normale"/>
    <w:autoRedefine/>
    <w:uiPriority w:val="1"/>
    <w:qFormat/>
    <w:rsid w:val="00912E4B"/>
    <w:rPr>
      <w:b/>
      <w:bCs/>
      <w:sz w:val="32"/>
    </w:rPr>
  </w:style>
  <w:style w:type="character" w:customStyle="1" w:styleId="Titolo2Carattere">
    <w:name w:val="Titolo 2 Carattere"/>
    <w:aliases w:val="Sommario Carattere"/>
    <w:basedOn w:val="Carpredefinitoparagrafo"/>
    <w:link w:val="Titolo2"/>
    <w:uiPriority w:val="9"/>
    <w:rsid w:val="00912E4B"/>
    <w:rPr>
      <w:rFonts w:ascii="Garamond" w:eastAsiaTheme="minorEastAsia" w:hAnsi="Garamond"/>
      <w:i/>
      <w:iCs/>
      <w:sz w:val="27"/>
      <w:szCs w:val="27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C7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7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7A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7A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7A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7A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7A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7A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7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7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7AF9"/>
    <w:pPr>
      <w:numPr>
        <w:ilvl w:val="1"/>
      </w:numPr>
      <w:spacing w:after="160"/>
      <w:ind w:firstLine="34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7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7A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7AF9"/>
    <w:rPr>
      <w:rFonts w:ascii="Garamond" w:eastAsiaTheme="minorEastAsia" w:hAnsi="Garamond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7A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7A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7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7AF9"/>
    <w:rPr>
      <w:rFonts w:ascii="Garamond" w:eastAsiaTheme="minorEastAsia" w:hAnsi="Garamond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7A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</Words>
  <Characters>938</Characters>
  <Application>Microsoft Office Word</Application>
  <DocSecurity>0</DocSecurity>
  <Lines>12</Lines>
  <Paragraphs>1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PETRONZIO</dc:creator>
  <cp:keywords/>
  <dc:description/>
  <cp:lastModifiedBy>Francesco PETRONZIO</cp:lastModifiedBy>
  <cp:revision>4</cp:revision>
  <dcterms:created xsi:type="dcterms:W3CDTF">2024-11-08T15:17:00Z</dcterms:created>
  <dcterms:modified xsi:type="dcterms:W3CDTF">2024-11-08T15:57:00Z</dcterms:modified>
</cp:coreProperties>
</file>