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48A88" w14:textId="77777777" w:rsidR="0033363F" w:rsidRPr="0033363F" w:rsidRDefault="0033363F" w:rsidP="0033363F">
      <w:pPr>
        <w:spacing w:after="0" w:line="240" w:lineRule="auto"/>
      </w:pPr>
      <w:r w:rsidRPr="0033363F">
        <w:rPr>
          <w:b/>
          <w:bCs/>
          <w:i/>
          <w:iCs/>
        </w:rPr>
        <w:t>C’è una grave situazione di trascuratezza nella manutenzione del fiume Nure, le fotografie lo dimostrano</w:t>
      </w:r>
    </w:p>
    <w:p w14:paraId="1B535A7A" w14:textId="77777777" w:rsidR="0033363F" w:rsidRPr="0033363F" w:rsidRDefault="0033363F" w:rsidP="0033363F">
      <w:pPr>
        <w:spacing w:after="0" w:line="240" w:lineRule="auto"/>
      </w:pPr>
      <w:r w:rsidRPr="0033363F">
        <w:t> </w:t>
      </w:r>
    </w:p>
    <w:p w14:paraId="32F3F863" w14:textId="368A47C3" w:rsidR="0033363F" w:rsidRDefault="0033363F" w:rsidP="0033363F">
      <w:pPr>
        <w:spacing w:after="0" w:line="240" w:lineRule="auto"/>
      </w:pPr>
      <w:r w:rsidRPr="0033363F">
        <w:t>A segnalarlo è </w:t>
      </w:r>
      <w:r w:rsidRPr="0033363F">
        <w:rPr>
          <w:b/>
          <w:bCs/>
        </w:rPr>
        <w:t>Giancarlo Tagliaferri, consigliere regionale, candidato con Fratelli d’Italia</w:t>
      </w:r>
      <w:r w:rsidRPr="0033363F">
        <w:t>, che si sofferma in particolare su un dettaglio: “Tra Podenzano e San Giorgio, dalla visuale del ponte ‘vecchio’ è visibile solo un piccolo tratto del ponte ‘nuovo’, a causa di una folta vegetazione e di un alveo saturo di ghiaia. Questa condizione è particolarmente allarmante, poiché il letto del fiume Nure, a monte del ponte ‘vecchio’, supera gli argini. Alla luce di alcune segnalazioni ricevute dai cittadini, condivido la preoccupazione riguardo questa condizione. Siamo tutti consapevoli dei cambiamenti climatici che influenzano il nostro ambiente, ma è inaccettabile che l’incuria e la mancata manutenzione di questo corso d’acqua possano mettere in pericolo la sicurezza della nostra comunità”.</w:t>
      </w:r>
      <w:r w:rsidRPr="0033363F">
        <w:br/>
      </w:r>
      <w:r w:rsidRPr="0033363F">
        <w:br/>
        <w:t>“In caso di forti piogge, ciò potrebbe provocare un’inevitabile esondazione, con conseguenze dannose per le persone. È essenziale che le autorità competenti prendano misure immediate per affrontare questa situazione e garantire la sicurezza dei cittadini. Ribadisco l’importanza di un intervento tempestivo - </w:t>
      </w:r>
      <w:r w:rsidRPr="0033363F">
        <w:rPr>
          <w:b/>
          <w:bCs/>
        </w:rPr>
        <w:t>conclude Tagliaferri</w:t>
      </w:r>
      <w:r w:rsidRPr="0033363F">
        <w:t> - dato che la manutenzione dei corsi d’acqua non è solo una questione di decoro, ma una vera e propria necessità per proteggere la nostra comunità. Confido che le segnalazioni dei cittadini vengano ascoltate e che si agisca di conseguenza per evitare potenziali disastri”.</w:t>
      </w:r>
    </w:p>
    <w:p w14:paraId="2A485D77" w14:textId="77777777" w:rsidR="0033363F" w:rsidRDefault="0033363F" w:rsidP="0033363F">
      <w:pPr>
        <w:spacing w:after="0" w:line="240" w:lineRule="auto"/>
      </w:pPr>
    </w:p>
    <w:p w14:paraId="383E5257" w14:textId="2ACD4F3C" w:rsidR="0033363F" w:rsidRPr="0033363F" w:rsidRDefault="0033363F" w:rsidP="0033363F">
      <w:pPr>
        <w:spacing w:after="0" w:line="240" w:lineRule="auto"/>
      </w:pPr>
      <w:r>
        <w:rPr>
          <w:noProof/>
        </w:rPr>
        <w:drawing>
          <wp:inline distT="0" distB="0" distL="0" distR="0" wp14:anchorId="21657582" wp14:editId="37514E4B">
            <wp:extent cx="6120130" cy="4775200"/>
            <wp:effectExtent l="0" t="0" r="0" b="6350"/>
            <wp:docPr id="844586251" name="Immagine 3" descr="Immagine che contiene aria aperta, terreno, greto, natu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86251" name="Immagine 3" descr="Immagine che contiene aria aperta, terreno, greto, natur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775200"/>
                    </a:xfrm>
                    <a:prstGeom prst="rect">
                      <a:avLst/>
                    </a:prstGeom>
                    <a:noFill/>
                    <a:ln>
                      <a:noFill/>
                    </a:ln>
                  </pic:spPr>
                </pic:pic>
              </a:graphicData>
            </a:graphic>
          </wp:inline>
        </w:drawing>
      </w:r>
    </w:p>
    <w:p w14:paraId="7385FD74" w14:textId="7F7D6F82" w:rsidR="003D0246" w:rsidRDefault="0033363F" w:rsidP="003D0246">
      <w:pPr>
        <w:spacing w:after="0" w:line="240" w:lineRule="auto"/>
      </w:pPr>
      <w:r>
        <w:rPr>
          <w:noProof/>
        </w:rPr>
        <w:lastRenderedPageBreak/>
        <w:drawing>
          <wp:inline distT="0" distB="0" distL="0" distR="0" wp14:anchorId="1EFCF394" wp14:editId="0A2BCAC3">
            <wp:extent cx="6120130" cy="5580380"/>
            <wp:effectExtent l="0" t="0" r="0" b="1270"/>
            <wp:docPr id="1417619109" name="Immagine 2" descr="Immagine che contiene aria aperta, nuvola, cielo, alb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19109" name="Immagine 2" descr="Immagine che contiene aria aperta, nuvola, cielo, alber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5580380"/>
                    </a:xfrm>
                    <a:prstGeom prst="rect">
                      <a:avLst/>
                    </a:prstGeom>
                    <a:noFill/>
                    <a:ln>
                      <a:noFill/>
                    </a:ln>
                  </pic:spPr>
                </pic:pic>
              </a:graphicData>
            </a:graphic>
          </wp:inline>
        </w:drawing>
      </w:r>
    </w:p>
    <w:sectPr w:rsidR="003D02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D6"/>
    <w:rsid w:val="0002527D"/>
    <w:rsid w:val="000D4002"/>
    <w:rsid w:val="001344C6"/>
    <w:rsid w:val="001D3094"/>
    <w:rsid w:val="0024713A"/>
    <w:rsid w:val="0033363F"/>
    <w:rsid w:val="003A147D"/>
    <w:rsid w:val="003D0246"/>
    <w:rsid w:val="00547781"/>
    <w:rsid w:val="00595B66"/>
    <w:rsid w:val="0080032A"/>
    <w:rsid w:val="00862343"/>
    <w:rsid w:val="00CE01EB"/>
    <w:rsid w:val="00D8048D"/>
    <w:rsid w:val="00F04BD6"/>
    <w:rsid w:val="00FA5C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D198"/>
  <w15:chartTrackingRefBased/>
  <w15:docId w15:val="{E8D36274-659A-4554-A069-59CF1ECC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04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04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04BD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04BD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04BD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04BD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4BD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4BD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4BD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4BD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04BD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04BD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04BD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04BD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04BD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4BD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4BD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4BD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4BD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4BD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4BD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4BD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4BD6"/>
    <w:rPr>
      <w:i/>
      <w:iCs/>
      <w:color w:val="404040" w:themeColor="text1" w:themeTint="BF"/>
    </w:rPr>
  </w:style>
  <w:style w:type="paragraph" w:styleId="Paragrafoelenco">
    <w:name w:val="List Paragraph"/>
    <w:basedOn w:val="Normale"/>
    <w:uiPriority w:val="34"/>
    <w:qFormat/>
    <w:rsid w:val="00F04BD6"/>
    <w:pPr>
      <w:ind w:left="720"/>
      <w:contextualSpacing/>
    </w:pPr>
  </w:style>
  <w:style w:type="character" w:styleId="Enfasiintensa">
    <w:name w:val="Intense Emphasis"/>
    <w:basedOn w:val="Carpredefinitoparagrafo"/>
    <w:uiPriority w:val="21"/>
    <w:qFormat/>
    <w:rsid w:val="00F04BD6"/>
    <w:rPr>
      <w:i/>
      <w:iCs/>
      <w:color w:val="0F4761" w:themeColor="accent1" w:themeShade="BF"/>
    </w:rPr>
  </w:style>
  <w:style w:type="paragraph" w:styleId="Citazioneintensa">
    <w:name w:val="Intense Quote"/>
    <w:basedOn w:val="Normale"/>
    <w:next w:val="Normale"/>
    <w:link w:val="CitazioneintensaCarattere"/>
    <w:uiPriority w:val="30"/>
    <w:qFormat/>
    <w:rsid w:val="00F04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04BD6"/>
    <w:rPr>
      <w:i/>
      <w:iCs/>
      <w:color w:val="0F4761" w:themeColor="accent1" w:themeShade="BF"/>
    </w:rPr>
  </w:style>
  <w:style w:type="character" w:styleId="Riferimentointenso">
    <w:name w:val="Intense Reference"/>
    <w:basedOn w:val="Carpredefinitoparagrafo"/>
    <w:uiPriority w:val="32"/>
    <w:qFormat/>
    <w:rsid w:val="00F04B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478524">
      <w:bodyDiv w:val="1"/>
      <w:marLeft w:val="0"/>
      <w:marRight w:val="0"/>
      <w:marTop w:val="0"/>
      <w:marBottom w:val="0"/>
      <w:divBdr>
        <w:top w:val="none" w:sz="0" w:space="0" w:color="auto"/>
        <w:left w:val="none" w:sz="0" w:space="0" w:color="auto"/>
        <w:bottom w:val="none" w:sz="0" w:space="0" w:color="auto"/>
        <w:right w:val="none" w:sz="0" w:space="0" w:color="auto"/>
      </w:divBdr>
    </w:div>
    <w:div w:id="1144935181">
      <w:bodyDiv w:val="1"/>
      <w:marLeft w:val="0"/>
      <w:marRight w:val="0"/>
      <w:marTop w:val="0"/>
      <w:marBottom w:val="0"/>
      <w:divBdr>
        <w:top w:val="none" w:sz="0" w:space="0" w:color="auto"/>
        <w:left w:val="none" w:sz="0" w:space="0" w:color="auto"/>
        <w:bottom w:val="none" w:sz="0" w:space="0" w:color="auto"/>
        <w:right w:val="none" w:sz="0" w:space="0" w:color="auto"/>
      </w:divBdr>
    </w:div>
    <w:div w:id="1229074300">
      <w:bodyDiv w:val="1"/>
      <w:marLeft w:val="0"/>
      <w:marRight w:val="0"/>
      <w:marTop w:val="0"/>
      <w:marBottom w:val="0"/>
      <w:divBdr>
        <w:top w:val="none" w:sz="0" w:space="0" w:color="auto"/>
        <w:left w:val="none" w:sz="0" w:space="0" w:color="auto"/>
        <w:bottom w:val="none" w:sz="0" w:space="0" w:color="auto"/>
        <w:right w:val="none" w:sz="0" w:space="0" w:color="auto"/>
      </w:divBdr>
    </w:div>
    <w:div w:id="148330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226</Words>
  <Characters>1289</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2024-10-04T09:55:00Z</dcterms:created>
  <dcterms:modified xsi:type="dcterms:W3CDTF">2024-10-04T09:55:00Z</dcterms:modified>
</cp:coreProperties>
</file>