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1CE" w:rsidRDefault="00E626CB" w:rsidP="00E626CB">
      <w:pPr>
        <w:jc w:val="center"/>
        <w:rPr>
          <w:sz w:val="28"/>
        </w:rPr>
      </w:pPr>
      <w:r>
        <w:rPr>
          <w:sz w:val="28"/>
        </w:rPr>
        <w:t xml:space="preserve">ESEQUIE AURORA </w:t>
      </w:r>
      <w:r w:rsidR="00E460DA">
        <w:rPr>
          <w:sz w:val="28"/>
        </w:rPr>
        <w:t>TILA</w:t>
      </w:r>
    </w:p>
    <w:p w:rsidR="00E626CB" w:rsidRDefault="00E626CB" w:rsidP="00E626CB">
      <w:pPr>
        <w:jc w:val="center"/>
        <w:rPr>
          <w:sz w:val="24"/>
        </w:rPr>
      </w:pPr>
      <w:r>
        <w:rPr>
          <w:sz w:val="24"/>
        </w:rPr>
        <w:t>CATTEDRALE – 05.11.24</w:t>
      </w:r>
    </w:p>
    <w:p w:rsidR="00E626CB" w:rsidRDefault="00E460DA" w:rsidP="00E460DA">
      <w:pPr>
        <w:spacing w:after="0"/>
        <w:jc w:val="right"/>
      </w:pPr>
      <w:r w:rsidRPr="00E460DA">
        <w:t>1Re 19,9-10a.11-13</w:t>
      </w:r>
    </w:p>
    <w:p w:rsidR="00E460DA" w:rsidRPr="00E460DA" w:rsidRDefault="00E460DA" w:rsidP="00E460DA">
      <w:pPr>
        <w:spacing w:after="0"/>
        <w:jc w:val="right"/>
      </w:pPr>
      <w:proofErr w:type="spellStart"/>
      <w:r>
        <w:t>Gv</w:t>
      </w:r>
      <w:proofErr w:type="spellEnd"/>
      <w:r>
        <w:t xml:space="preserve"> 10,27-30</w:t>
      </w:r>
    </w:p>
    <w:p w:rsidR="00E460DA" w:rsidRDefault="00E460DA" w:rsidP="00E626CB">
      <w:pPr>
        <w:spacing w:after="0"/>
        <w:jc w:val="both"/>
        <w:rPr>
          <w:sz w:val="24"/>
        </w:rPr>
      </w:pPr>
    </w:p>
    <w:p w:rsidR="00E626CB" w:rsidRDefault="00E626CB" w:rsidP="00E626CB">
      <w:pPr>
        <w:spacing w:after="0"/>
        <w:jc w:val="both"/>
        <w:rPr>
          <w:sz w:val="24"/>
        </w:rPr>
      </w:pPr>
      <w:r>
        <w:rPr>
          <w:sz w:val="24"/>
        </w:rPr>
        <w:t xml:space="preserve">Quello che stiamo vivendo è uno di quegli eventi che accorciano le distanze e ci fanno sentire parte gli uni degli altri. Aurora, basta ormai chiamarla per nome, è diventata figlia, sorella, nipote, amica… di tutti e di ciascuno. C’è una </w:t>
      </w:r>
      <w:r w:rsidR="00E460DA">
        <w:rPr>
          <w:sz w:val="24"/>
        </w:rPr>
        <w:t xml:space="preserve">profonda </w:t>
      </w:r>
      <w:r>
        <w:rPr>
          <w:sz w:val="24"/>
        </w:rPr>
        <w:t xml:space="preserve">partecipazione ad una vicenda assurda, che ha lasciato e lascia senza parole. Attoniti. Con una domanda che passa di bocca in bocca: Cosa sta succedendo? C’è un verbo che esprime efficacemente la sensazione rispetto a ciò che è accaduto: ‘strappare’. Aurora è stata strappata. Dalla vita. Dai suoi cari. Dagli amici… è stata strappata una piantina piena di boccioli. Che erano le sue speranze. È stata strappata dalle nostre mani impotenti. </w:t>
      </w:r>
    </w:p>
    <w:p w:rsidR="00E626CB" w:rsidRDefault="00E626CB" w:rsidP="00E626CB">
      <w:pPr>
        <w:spacing w:after="0"/>
        <w:jc w:val="both"/>
        <w:rPr>
          <w:sz w:val="24"/>
        </w:rPr>
      </w:pPr>
      <w:r>
        <w:rPr>
          <w:sz w:val="24"/>
        </w:rPr>
        <w:t xml:space="preserve">Di fronte al dolore e allo sconcerto </w:t>
      </w:r>
      <w:r w:rsidR="00A02D2C">
        <w:rPr>
          <w:sz w:val="24"/>
        </w:rPr>
        <w:t>è diffuso il tentativo di fuggire. In vari modi</w:t>
      </w:r>
      <w:r w:rsidR="00E460DA">
        <w:rPr>
          <w:sz w:val="24"/>
        </w:rPr>
        <w:t>: c</w:t>
      </w:r>
      <w:r w:rsidR="00A02D2C">
        <w:rPr>
          <w:sz w:val="24"/>
        </w:rPr>
        <w:t>ercando di non farsi toccare simuliamo o attuiamo una presa di distanza</w:t>
      </w:r>
      <w:r w:rsidR="00E460DA">
        <w:rPr>
          <w:sz w:val="24"/>
        </w:rPr>
        <w:t xml:space="preserve"> emotiva</w:t>
      </w:r>
      <w:r w:rsidR="00A02D2C">
        <w:rPr>
          <w:sz w:val="24"/>
        </w:rPr>
        <w:t xml:space="preserve">. O, al contrario, ci trasformiamo in investigatori morbosi di particolari che riducono un dramma a noi vicino in un fatto di cronaca. </w:t>
      </w:r>
    </w:p>
    <w:p w:rsidR="00A02D2C" w:rsidRDefault="00A02D2C" w:rsidP="00E626CB">
      <w:pPr>
        <w:spacing w:after="0"/>
        <w:jc w:val="both"/>
        <w:rPr>
          <w:sz w:val="24"/>
        </w:rPr>
      </w:pPr>
      <w:r>
        <w:rPr>
          <w:sz w:val="24"/>
        </w:rPr>
        <w:t xml:space="preserve">Ma noi vogliamo lasciarci toccare. Interrogare. </w:t>
      </w:r>
      <w:r w:rsidR="00A217F0">
        <w:rPr>
          <w:sz w:val="24"/>
        </w:rPr>
        <w:t>Proprio perché non è un brutto sogno</w:t>
      </w:r>
      <w:r w:rsidR="0098627B">
        <w:rPr>
          <w:sz w:val="24"/>
        </w:rPr>
        <w:t xml:space="preserve"> vogliamo </w:t>
      </w:r>
      <w:r>
        <w:rPr>
          <w:sz w:val="24"/>
        </w:rPr>
        <w:t xml:space="preserve">metterci alla scuola di ciò che provoca sofferenza e rispetto al quale si fa strada la domanda: Perché? </w:t>
      </w:r>
      <w:r w:rsidR="0098627B">
        <w:rPr>
          <w:sz w:val="24"/>
        </w:rPr>
        <w:t xml:space="preserve">Quando emerge questa domanda, spesso senza risposta, significa che è stato toccato un nervo sensibile, che interroga il senso delle cose e della vita. È </w:t>
      </w:r>
      <w:r>
        <w:rPr>
          <w:sz w:val="24"/>
        </w:rPr>
        <w:t>doveroso cercare di capire</w:t>
      </w:r>
      <w:r w:rsidR="0098627B">
        <w:rPr>
          <w:sz w:val="24"/>
        </w:rPr>
        <w:t xml:space="preserve"> cosa è successo</w:t>
      </w:r>
      <w:r>
        <w:rPr>
          <w:sz w:val="24"/>
        </w:rPr>
        <w:t>,</w:t>
      </w:r>
      <w:r w:rsidR="0098627B">
        <w:rPr>
          <w:sz w:val="24"/>
        </w:rPr>
        <w:t xml:space="preserve"> è fuorviante la ricerca di</w:t>
      </w:r>
      <w:r>
        <w:rPr>
          <w:sz w:val="24"/>
        </w:rPr>
        <w:t xml:space="preserve"> colpevoli </w:t>
      </w:r>
      <w:r w:rsidR="0098627B">
        <w:rPr>
          <w:sz w:val="24"/>
        </w:rPr>
        <w:t xml:space="preserve">su cui scaricare ogni responsabilità. </w:t>
      </w:r>
      <w:r w:rsidR="00E460DA">
        <w:rPr>
          <w:sz w:val="24"/>
        </w:rPr>
        <w:t>Allora l</w:t>
      </w:r>
      <w:r>
        <w:rPr>
          <w:sz w:val="24"/>
        </w:rPr>
        <w:t>asciamoci inter</w:t>
      </w:r>
      <w:r w:rsidR="0098627B">
        <w:rPr>
          <w:sz w:val="24"/>
        </w:rPr>
        <w:t>pellare</w:t>
      </w:r>
      <w:r>
        <w:rPr>
          <w:sz w:val="24"/>
        </w:rPr>
        <w:t>.</w:t>
      </w:r>
      <w:bookmarkStart w:id="0" w:name="_GoBack"/>
      <w:bookmarkEnd w:id="0"/>
    </w:p>
    <w:p w:rsidR="0098627B" w:rsidRDefault="0098627B" w:rsidP="00E626CB">
      <w:pPr>
        <w:spacing w:after="0"/>
        <w:jc w:val="both"/>
        <w:rPr>
          <w:sz w:val="24"/>
        </w:rPr>
      </w:pPr>
      <w:r>
        <w:rPr>
          <w:sz w:val="24"/>
        </w:rPr>
        <w:t xml:space="preserve">Aurora, come ogni adolescente, si alimentava di sogni, di progetti, di desideri. Si apriva al mondo degli affetti. </w:t>
      </w:r>
      <w:r w:rsidR="00A02D2C">
        <w:rPr>
          <w:sz w:val="24"/>
        </w:rPr>
        <w:t xml:space="preserve">Non possiamo, né tantomeno </w:t>
      </w:r>
      <w:r w:rsidR="00A02D2C">
        <w:rPr>
          <w:sz w:val="24"/>
        </w:rPr>
        <w:t xml:space="preserve">dobbiamo spegnere i sogni di un o </w:t>
      </w:r>
      <w:r>
        <w:rPr>
          <w:sz w:val="24"/>
        </w:rPr>
        <w:t xml:space="preserve">di </w:t>
      </w:r>
      <w:r w:rsidR="00A02D2C">
        <w:rPr>
          <w:sz w:val="24"/>
        </w:rPr>
        <w:t xml:space="preserve">una adolescente. Né tantomeno </w:t>
      </w:r>
      <w:r>
        <w:rPr>
          <w:sz w:val="24"/>
        </w:rPr>
        <w:t>permettere</w:t>
      </w:r>
      <w:r w:rsidR="00A02D2C">
        <w:rPr>
          <w:sz w:val="24"/>
        </w:rPr>
        <w:t xml:space="preserve"> che vengano spenti da altri.  Ma </w:t>
      </w:r>
      <w:r w:rsidR="005C6A2A">
        <w:rPr>
          <w:sz w:val="24"/>
        </w:rPr>
        <w:t xml:space="preserve">ci è chiesto di </w:t>
      </w:r>
      <w:r>
        <w:rPr>
          <w:sz w:val="24"/>
        </w:rPr>
        <w:t xml:space="preserve">evitare, direi proprio di </w:t>
      </w:r>
      <w:r w:rsidR="005C6A2A">
        <w:rPr>
          <w:sz w:val="24"/>
        </w:rPr>
        <w:t>censurare</w:t>
      </w:r>
      <w:r>
        <w:rPr>
          <w:sz w:val="24"/>
        </w:rPr>
        <w:t xml:space="preserve">, l’uso di </w:t>
      </w:r>
      <w:r w:rsidR="005C6A2A">
        <w:rPr>
          <w:sz w:val="24"/>
        </w:rPr>
        <w:t>termini impropri</w:t>
      </w:r>
      <w:r>
        <w:rPr>
          <w:sz w:val="24"/>
        </w:rPr>
        <w:t xml:space="preserve"> come</w:t>
      </w:r>
      <w:r w:rsidR="005C6A2A">
        <w:rPr>
          <w:sz w:val="24"/>
        </w:rPr>
        <w:t xml:space="preserve"> relazione, fidanzamento. Chiamiamo ogni cosa con il proprio nome. L’affascinante relazione tra uomo e donna è una delle cose più complicate che ci sia. Perché realizza qualcosa di arduo: mettere insieme due differenti e complementari modi di pensare, due mondi emotivi, affettivi e sessuali diversi. È solo in un cammino di maturazione personale e relazionale che si giunge ad una scelta d’amore. La ‘patente affettiva’ non ci viene dallo sviluppo fisico e dalle pulsioni, né è sufficiente il dato anagrafico. </w:t>
      </w:r>
      <w:r w:rsidR="000F7B54">
        <w:rPr>
          <w:sz w:val="24"/>
        </w:rPr>
        <w:t>Ci viene da una paziente capacità di</w:t>
      </w:r>
      <w:r w:rsidR="00A91AB9">
        <w:rPr>
          <w:sz w:val="24"/>
        </w:rPr>
        <w:t xml:space="preserve"> tenere insieme </w:t>
      </w:r>
      <w:r w:rsidR="00286663">
        <w:rPr>
          <w:sz w:val="24"/>
        </w:rPr>
        <w:t>la propria felicità con quella dell’altro/a.</w:t>
      </w:r>
    </w:p>
    <w:p w:rsidR="000F7B54" w:rsidRDefault="00286663" w:rsidP="00E626CB">
      <w:pPr>
        <w:spacing w:after="0"/>
        <w:jc w:val="both"/>
        <w:rPr>
          <w:sz w:val="24"/>
        </w:rPr>
      </w:pPr>
      <w:r>
        <w:rPr>
          <w:sz w:val="24"/>
        </w:rPr>
        <w:t xml:space="preserve">Il realizzarsi dei sogni dei nostri giovani richiede accompagnamento di </w:t>
      </w:r>
      <w:r w:rsidR="000F7B54">
        <w:rPr>
          <w:sz w:val="24"/>
        </w:rPr>
        <w:t>adulti (non solo genitori)</w:t>
      </w:r>
      <w:r>
        <w:rPr>
          <w:sz w:val="24"/>
        </w:rPr>
        <w:t>, attraverso alleanze</w:t>
      </w:r>
      <w:r w:rsidR="000F7B54">
        <w:rPr>
          <w:sz w:val="24"/>
        </w:rPr>
        <w:t xml:space="preserve"> educativ</w:t>
      </w:r>
      <w:r>
        <w:rPr>
          <w:sz w:val="24"/>
        </w:rPr>
        <w:t xml:space="preserve">e che facciano intravvedere orizzonti comuni. Come è stato ricordato ci vuole </w:t>
      </w:r>
      <w:r w:rsidR="000F7B54">
        <w:rPr>
          <w:sz w:val="24"/>
        </w:rPr>
        <w:t>un villaggio</w:t>
      </w:r>
      <w:r>
        <w:rPr>
          <w:sz w:val="24"/>
        </w:rPr>
        <w:t xml:space="preserve"> per dare forza all’educazione.</w:t>
      </w:r>
      <w:r w:rsidR="000F7B54">
        <w:rPr>
          <w:sz w:val="24"/>
        </w:rPr>
        <w:t xml:space="preserve"> </w:t>
      </w:r>
      <w:r>
        <w:rPr>
          <w:sz w:val="24"/>
        </w:rPr>
        <w:t xml:space="preserve">I nostri ragazzi </w:t>
      </w:r>
      <w:r w:rsidR="000F7B54">
        <w:rPr>
          <w:sz w:val="24"/>
        </w:rPr>
        <w:t xml:space="preserve">si incuneano </w:t>
      </w:r>
      <w:r>
        <w:rPr>
          <w:sz w:val="24"/>
        </w:rPr>
        <w:t>immediatamente</w:t>
      </w:r>
      <w:r w:rsidR="000F7B54">
        <w:rPr>
          <w:sz w:val="24"/>
        </w:rPr>
        <w:t xml:space="preserve"> nelle crepe delle nostre divisioni, della sfiducia che respirano tra le diverse figure adulte con cui hanno a che fare. C’è spazio di crescita nella stima, nelle </w:t>
      </w:r>
      <w:r>
        <w:rPr>
          <w:sz w:val="24"/>
        </w:rPr>
        <w:t>convergenze di comportamenti</w:t>
      </w:r>
      <w:r w:rsidR="000F7B54">
        <w:rPr>
          <w:sz w:val="24"/>
        </w:rPr>
        <w:t>, nel vivere la responsabilità non solo verso i propri figli ma anche verso gli altri.</w:t>
      </w:r>
      <w:r>
        <w:rPr>
          <w:sz w:val="24"/>
        </w:rPr>
        <w:t xml:space="preserve"> Le relazioni e i confronti tra loro pesa molto nella crescita</w:t>
      </w:r>
      <w:r w:rsidR="00E460DA">
        <w:rPr>
          <w:sz w:val="24"/>
        </w:rPr>
        <w:t xml:space="preserve"> degli adolescenti</w:t>
      </w:r>
      <w:r>
        <w:rPr>
          <w:sz w:val="24"/>
        </w:rPr>
        <w:t>. Quando accade questa sintonia tra adulti o</w:t>
      </w:r>
      <w:r w:rsidR="000F7B54">
        <w:rPr>
          <w:sz w:val="24"/>
        </w:rPr>
        <w:t>ltre a beneficiarne loro, si alleggeri</w:t>
      </w:r>
      <w:r>
        <w:rPr>
          <w:sz w:val="24"/>
        </w:rPr>
        <w:t xml:space="preserve">sce </w:t>
      </w:r>
      <w:r w:rsidR="000F7B54">
        <w:rPr>
          <w:sz w:val="24"/>
        </w:rPr>
        <w:t xml:space="preserve">il peso che noi adulti portiamo per il compito educativo che ci è affidato. </w:t>
      </w:r>
      <w:r>
        <w:rPr>
          <w:sz w:val="24"/>
        </w:rPr>
        <w:t>Abbiamo bisogn</w:t>
      </w:r>
      <w:r w:rsidR="0015328C">
        <w:rPr>
          <w:sz w:val="24"/>
        </w:rPr>
        <w:t>o di sostenerci perché da soli sarà sempre più difficile. Ognuno metta la sua parte: parrocchie, oratori offriamo la nostra parte, con ciò che ci è proprio.</w:t>
      </w:r>
      <w:r w:rsidR="00E460DA">
        <w:rPr>
          <w:sz w:val="24"/>
        </w:rPr>
        <w:t xml:space="preserve"> Promuovendo rete con le famiglie e le altre agenzie educative.</w:t>
      </w:r>
    </w:p>
    <w:p w:rsidR="009D2BA4" w:rsidRDefault="00536415" w:rsidP="00E626CB">
      <w:pPr>
        <w:spacing w:after="0"/>
        <w:jc w:val="both"/>
        <w:rPr>
          <w:sz w:val="24"/>
        </w:rPr>
      </w:pPr>
      <w:r>
        <w:rPr>
          <w:sz w:val="24"/>
        </w:rPr>
        <w:t xml:space="preserve">Alla fine di ogni considerazione dobbiamo riconoscere che le nostre mani non sono comunque in grado di custodire. </w:t>
      </w:r>
      <w:r w:rsidR="00E460DA">
        <w:rPr>
          <w:sz w:val="24"/>
        </w:rPr>
        <w:t xml:space="preserve">Sono piccole e deboli. </w:t>
      </w:r>
      <w:r>
        <w:rPr>
          <w:sz w:val="24"/>
        </w:rPr>
        <w:t xml:space="preserve">La parola di Gesù appena ascoltata ci parla proprio di mani forti </w:t>
      </w:r>
      <w:r w:rsidR="0015328C">
        <w:rPr>
          <w:sz w:val="24"/>
        </w:rPr>
        <w:t xml:space="preserve">che non si fanno sottrarre ciò che è loro consegnato. Sono le mani di Dio </w:t>
      </w:r>
      <w:r w:rsidR="0015328C">
        <w:rPr>
          <w:sz w:val="24"/>
        </w:rPr>
        <w:lastRenderedPageBreak/>
        <w:t xml:space="preserve">Padre che opera per le mani di Gesù. </w:t>
      </w:r>
      <w:r>
        <w:rPr>
          <w:sz w:val="24"/>
        </w:rPr>
        <w:t>Nessuno, niente, neanche la morte riuscirà a strapparle via (“</w:t>
      </w:r>
      <w:r w:rsidRPr="00536415">
        <w:rPr>
          <w:i/>
          <w:sz w:val="24"/>
        </w:rPr>
        <w:t>non andranno perdute in eterno e nessuno le strapperà dalla mia mano</w:t>
      </w:r>
      <w:r>
        <w:rPr>
          <w:sz w:val="24"/>
        </w:rPr>
        <w:t>”). La mamma di Aurora si augurava: “spero che ora sia in pace”</w:t>
      </w:r>
      <w:r w:rsidR="0083270E">
        <w:rPr>
          <w:sz w:val="24"/>
        </w:rPr>
        <w:t>.</w:t>
      </w:r>
      <w:r>
        <w:rPr>
          <w:sz w:val="24"/>
        </w:rPr>
        <w:t xml:space="preserve"> Ce l’ha promesso Gesù: siamo in mani sicure. Potenti e tenere allo stesso tempo. </w:t>
      </w:r>
      <w:r w:rsidR="0083270E">
        <w:rPr>
          <w:sz w:val="24"/>
        </w:rPr>
        <w:t xml:space="preserve">È motivo di consolazione e di speranza sentire che se delle mani possono </w:t>
      </w:r>
      <w:r w:rsidR="009D2BA4">
        <w:rPr>
          <w:sz w:val="24"/>
        </w:rPr>
        <w:t xml:space="preserve">averci </w:t>
      </w:r>
      <w:r w:rsidR="0083270E">
        <w:rPr>
          <w:sz w:val="24"/>
        </w:rPr>
        <w:t>strappa</w:t>
      </w:r>
      <w:r w:rsidR="009D2BA4">
        <w:rPr>
          <w:sz w:val="24"/>
        </w:rPr>
        <w:t>to</w:t>
      </w:r>
      <w:r w:rsidR="0083270E">
        <w:rPr>
          <w:sz w:val="24"/>
        </w:rPr>
        <w:t xml:space="preserve"> </w:t>
      </w:r>
      <w:r w:rsidR="009D2BA4">
        <w:rPr>
          <w:sz w:val="24"/>
        </w:rPr>
        <w:t xml:space="preserve">Aurora, </w:t>
      </w:r>
      <w:r w:rsidR="0015328C">
        <w:rPr>
          <w:sz w:val="24"/>
        </w:rPr>
        <w:t>le mani che l’hanno plasmata</w:t>
      </w:r>
      <w:r w:rsidR="005B6063">
        <w:rPr>
          <w:sz w:val="24"/>
        </w:rPr>
        <w:t>, tessuto nel grembo della madre, ora</w:t>
      </w:r>
      <w:r>
        <w:rPr>
          <w:sz w:val="24"/>
        </w:rPr>
        <w:t xml:space="preserve"> t</w:t>
      </w:r>
      <w:r w:rsidR="0015328C">
        <w:rPr>
          <w:sz w:val="24"/>
        </w:rPr>
        <w:t>engono s</w:t>
      </w:r>
      <w:r w:rsidR="009D2BA4">
        <w:rPr>
          <w:sz w:val="24"/>
        </w:rPr>
        <w:t>ald</w:t>
      </w:r>
      <w:r w:rsidR="0015328C">
        <w:rPr>
          <w:sz w:val="24"/>
        </w:rPr>
        <w:t>i</w:t>
      </w:r>
      <w:r>
        <w:rPr>
          <w:sz w:val="24"/>
        </w:rPr>
        <w:t xml:space="preserve"> i</w:t>
      </w:r>
      <w:r w:rsidR="0015328C">
        <w:rPr>
          <w:sz w:val="24"/>
        </w:rPr>
        <w:t xml:space="preserve"> </w:t>
      </w:r>
      <w:r>
        <w:rPr>
          <w:sz w:val="24"/>
        </w:rPr>
        <w:t>sogni di futuro, il desiderio di vita</w:t>
      </w:r>
      <w:r w:rsidR="0015328C">
        <w:rPr>
          <w:sz w:val="24"/>
        </w:rPr>
        <w:t xml:space="preserve"> e la sete di amore</w:t>
      </w:r>
      <w:r>
        <w:rPr>
          <w:sz w:val="24"/>
        </w:rPr>
        <w:t xml:space="preserve"> che</w:t>
      </w:r>
      <w:r w:rsidR="005B6063">
        <w:rPr>
          <w:sz w:val="24"/>
        </w:rPr>
        <w:t xml:space="preserve"> Lui</w:t>
      </w:r>
      <w:r>
        <w:rPr>
          <w:sz w:val="24"/>
        </w:rPr>
        <w:t xml:space="preserve"> ha messo nel </w:t>
      </w:r>
      <w:r w:rsidR="009D2BA4">
        <w:rPr>
          <w:sz w:val="24"/>
        </w:rPr>
        <w:t xml:space="preserve">suo </w:t>
      </w:r>
      <w:r>
        <w:rPr>
          <w:sz w:val="24"/>
        </w:rPr>
        <w:t xml:space="preserve">cuore. </w:t>
      </w:r>
    </w:p>
    <w:p w:rsidR="00536415" w:rsidRDefault="0015328C" w:rsidP="00E626CB">
      <w:pPr>
        <w:spacing w:after="0"/>
        <w:jc w:val="both"/>
        <w:rPr>
          <w:sz w:val="24"/>
        </w:rPr>
      </w:pPr>
      <w:r>
        <w:rPr>
          <w:sz w:val="24"/>
        </w:rPr>
        <w:t xml:space="preserve">Tale certezza di eternità </w:t>
      </w:r>
      <w:r w:rsidR="005C16CD">
        <w:rPr>
          <w:sz w:val="24"/>
        </w:rPr>
        <w:t xml:space="preserve">porta con sé il compito che il nostro Dio ci affida: mette nelle nostre mani </w:t>
      </w:r>
      <w:r w:rsidR="00536415">
        <w:rPr>
          <w:sz w:val="24"/>
        </w:rPr>
        <w:t xml:space="preserve">i sogni che </w:t>
      </w:r>
      <w:r w:rsidR="005C16CD">
        <w:rPr>
          <w:sz w:val="24"/>
        </w:rPr>
        <w:t xml:space="preserve">continua a suscitare </w:t>
      </w:r>
      <w:r w:rsidR="00536415">
        <w:rPr>
          <w:sz w:val="24"/>
        </w:rPr>
        <w:t xml:space="preserve">nel cuore dei suoi figli e </w:t>
      </w:r>
      <w:r w:rsidR="005C16CD">
        <w:rPr>
          <w:sz w:val="24"/>
        </w:rPr>
        <w:t xml:space="preserve">delle sue </w:t>
      </w:r>
      <w:r w:rsidR="00536415">
        <w:rPr>
          <w:sz w:val="24"/>
        </w:rPr>
        <w:t>figlie</w:t>
      </w:r>
      <w:r w:rsidR="005B6063">
        <w:rPr>
          <w:sz w:val="24"/>
        </w:rPr>
        <w:t xml:space="preserve">. È </w:t>
      </w:r>
      <w:r w:rsidR="00536415">
        <w:rPr>
          <w:sz w:val="24"/>
        </w:rPr>
        <w:t xml:space="preserve">il loro futuro immaginato, </w:t>
      </w:r>
      <w:r w:rsidR="009D2BA4">
        <w:rPr>
          <w:sz w:val="24"/>
        </w:rPr>
        <w:t xml:space="preserve">desiderato, </w:t>
      </w:r>
      <w:r w:rsidR="0083270E">
        <w:rPr>
          <w:sz w:val="24"/>
        </w:rPr>
        <w:t xml:space="preserve">cercato. Lo dobbiamo condividere, custodire e alimentare perché nel loro futuro c’è anche il nostro. </w:t>
      </w:r>
      <w:r w:rsidR="005C16CD">
        <w:rPr>
          <w:sz w:val="24"/>
        </w:rPr>
        <w:t xml:space="preserve">Voler bene, il bene delle nuove generazioni richiede di essere al servizio della fiducia. </w:t>
      </w:r>
      <w:r w:rsidR="009D2BA4">
        <w:rPr>
          <w:sz w:val="24"/>
        </w:rPr>
        <w:t xml:space="preserve">Una comunità che non </w:t>
      </w:r>
      <w:r w:rsidR="005C16CD">
        <w:rPr>
          <w:sz w:val="24"/>
        </w:rPr>
        <w:t>combatte la paura e la sfiducia ver</w:t>
      </w:r>
      <w:r w:rsidR="005B6063">
        <w:rPr>
          <w:sz w:val="24"/>
        </w:rPr>
        <w:t>s</w:t>
      </w:r>
      <w:r w:rsidR="005C16CD">
        <w:rPr>
          <w:sz w:val="24"/>
        </w:rPr>
        <w:t xml:space="preserve">o il domani e verso l’altro che incontra, che non riesce </w:t>
      </w:r>
      <w:r w:rsidR="009D2BA4">
        <w:rPr>
          <w:sz w:val="24"/>
        </w:rPr>
        <w:t>a custodire il futuro dei propri figli è destinata a non averne.</w:t>
      </w:r>
    </w:p>
    <w:p w:rsidR="0083270E" w:rsidRPr="00E626CB" w:rsidRDefault="0083270E" w:rsidP="00B74347">
      <w:pPr>
        <w:spacing w:after="0"/>
        <w:jc w:val="both"/>
        <w:rPr>
          <w:sz w:val="24"/>
        </w:rPr>
      </w:pPr>
      <w:r>
        <w:rPr>
          <w:sz w:val="24"/>
        </w:rPr>
        <w:t xml:space="preserve">Nel racconto del profeta Elia, in fuga perché </w:t>
      </w:r>
      <w:r w:rsidR="005B6063">
        <w:rPr>
          <w:sz w:val="24"/>
        </w:rPr>
        <w:t>succube</w:t>
      </w:r>
      <w:r>
        <w:rPr>
          <w:sz w:val="24"/>
        </w:rPr>
        <w:t xml:space="preserve"> d</w:t>
      </w:r>
      <w:r w:rsidR="005B6063">
        <w:rPr>
          <w:sz w:val="24"/>
        </w:rPr>
        <w:t>e</w:t>
      </w:r>
      <w:r>
        <w:rPr>
          <w:sz w:val="24"/>
        </w:rPr>
        <w:t xml:space="preserve">lla delusione verso la vita, rifugiato dentro una caverna, </w:t>
      </w:r>
      <w:r w:rsidR="009D2BA4">
        <w:rPr>
          <w:sz w:val="24"/>
        </w:rPr>
        <w:t>ci è descritto un</w:t>
      </w:r>
      <w:r>
        <w:rPr>
          <w:sz w:val="24"/>
        </w:rPr>
        <w:t xml:space="preserve"> Signore</w:t>
      </w:r>
      <w:r w:rsidR="009D2BA4">
        <w:rPr>
          <w:sz w:val="24"/>
        </w:rPr>
        <w:t xml:space="preserve"> che</w:t>
      </w:r>
      <w:r>
        <w:rPr>
          <w:sz w:val="24"/>
        </w:rPr>
        <w:t xml:space="preserve"> lo rincorre, lo cerca oltre il deserto, sul monte. </w:t>
      </w:r>
      <w:r w:rsidR="009D2BA4">
        <w:rPr>
          <w:sz w:val="24"/>
        </w:rPr>
        <w:t>E gli s</w:t>
      </w:r>
      <w:r>
        <w:rPr>
          <w:sz w:val="24"/>
        </w:rPr>
        <w:t xml:space="preserve">i manifesta non nella potenza del terremoto o del fuoco, né nell’impeto del vento, ma in una brezza leggera. Nel nostro dolore e disorientamento </w:t>
      </w:r>
      <w:r w:rsidR="005B6063">
        <w:rPr>
          <w:sz w:val="24"/>
        </w:rPr>
        <w:t>in questo modo</w:t>
      </w:r>
      <w:r>
        <w:rPr>
          <w:sz w:val="24"/>
        </w:rPr>
        <w:t xml:space="preserve"> il Signore si avvicina </w:t>
      </w:r>
      <w:r w:rsidR="009D2BA4">
        <w:rPr>
          <w:sz w:val="24"/>
        </w:rPr>
        <w:t>noi. Usciamo dal buio della caverna nel quale la morte ci ha rinchiusi per stare davanti al Signore che ci raggiunge per farci ri</w:t>
      </w:r>
      <w:r w:rsidR="005C16CD">
        <w:rPr>
          <w:sz w:val="24"/>
        </w:rPr>
        <w:t>t</w:t>
      </w:r>
      <w:r w:rsidR="009D2BA4">
        <w:rPr>
          <w:sz w:val="24"/>
        </w:rPr>
        <w:t>ornare sui nostri passi rinnovati nella speranza</w:t>
      </w:r>
      <w:r w:rsidR="005C16CD">
        <w:rPr>
          <w:sz w:val="24"/>
        </w:rPr>
        <w:t>, per non lasciare nel freddo dell’assurdità e della paura i nostri figli e le nostre figlie</w:t>
      </w:r>
      <w:r w:rsidR="001B44DA">
        <w:rPr>
          <w:sz w:val="24"/>
        </w:rPr>
        <w:t>.</w:t>
      </w:r>
    </w:p>
    <w:sectPr w:rsidR="0083270E" w:rsidRPr="00E626CB" w:rsidSect="00B74347">
      <w:pgSz w:w="11906" w:h="16838"/>
      <w:pgMar w:top="962" w:right="851" w:bottom="1134" w:left="1134" w:header="708" w:footer="708" w:gutter="0"/>
      <w:cols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6CB"/>
    <w:rsid w:val="000F7B54"/>
    <w:rsid w:val="0015328C"/>
    <w:rsid w:val="001B44DA"/>
    <w:rsid w:val="00286663"/>
    <w:rsid w:val="00536415"/>
    <w:rsid w:val="005B6063"/>
    <w:rsid w:val="005C16CD"/>
    <w:rsid w:val="005C6A2A"/>
    <w:rsid w:val="0083270E"/>
    <w:rsid w:val="0098627B"/>
    <w:rsid w:val="009D2BA4"/>
    <w:rsid w:val="00A02D2C"/>
    <w:rsid w:val="00A217F0"/>
    <w:rsid w:val="00A91AB9"/>
    <w:rsid w:val="00B74347"/>
    <w:rsid w:val="00D231CE"/>
    <w:rsid w:val="00E460DA"/>
    <w:rsid w:val="00E6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E81D8"/>
  <w15:chartTrackingRefBased/>
  <w15:docId w15:val="{5E321C11-574A-439D-9AF2-3E11F2A5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2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vescovocasa</dc:creator>
  <cp:keywords/>
  <dc:description/>
  <cp:lastModifiedBy>vescovocasa</cp:lastModifiedBy>
  <cp:revision>5</cp:revision>
  <cp:lastPrinted>2024-11-05T13:22:00Z</cp:lastPrinted>
  <dcterms:created xsi:type="dcterms:W3CDTF">2024-11-04T21:47:00Z</dcterms:created>
  <dcterms:modified xsi:type="dcterms:W3CDTF">2024-11-05T13:23:00Z</dcterms:modified>
</cp:coreProperties>
</file>