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BA" w:rsidRPr="00FA652D" w:rsidRDefault="00FA652D" w:rsidP="00935B27">
      <w:pPr>
        <w:rPr>
          <w:rFonts w:ascii="Arial" w:hAnsi="Arial" w:cs="Arial"/>
          <w:sz w:val="20"/>
          <w:szCs w:val="20"/>
        </w:rPr>
      </w:pPr>
      <w:r w:rsidRPr="00FA652D">
        <w:rPr>
          <w:rFonts w:ascii="Arial" w:hAnsi="Arial" w:cs="Arial"/>
          <w:sz w:val="20"/>
          <w:szCs w:val="20"/>
        </w:rPr>
        <w:t>Piacenza15/01/2025</w:t>
      </w:r>
    </w:p>
    <w:p w:rsidR="00FA652D" w:rsidRPr="00FA652D" w:rsidRDefault="00FA652D" w:rsidP="00935B27">
      <w:pPr>
        <w:rPr>
          <w:rFonts w:ascii="Arial" w:hAnsi="Arial" w:cs="Arial"/>
          <w:sz w:val="20"/>
          <w:szCs w:val="20"/>
        </w:rPr>
      </w:pPr>
    </w:p>
    <w:p w:rsidR="00FA652D" w:rsidRPr="00FA652D" w:rsidRDefault="00FA652D" w:rsidP="00935B27">
      <w:pPr>
        <w:rPr>
          <w:rFonts w:ascii="Arial" w:hAnsi="Arial" w:cs="Arial"/>
          <w:sz w:val="20"/>
          <w:szCs w:val="20"/>
        </w:rPr>
      </w:pPr>
    </w:p>
    <w:p w:rsidR="00FA652D" w:rsidRPr="00FA652D" w:rsidRDefault="00FA652D" w:rsidP="00935B27">
      <w:pPr>
        <w:rPr>
          <w:rFonts w:ascii="Arial" w:hAnsi="Arial" w:cs="Arial"/>
          <w:sz w:val="20"/>
          <w:szCs w:val="20"/>
        </w:rPr>
      </w:pPr>
    </w:p>
    <w:p w:rsidR="00FA652D" w:rsidRPr="00FA652D" w:rsidRDefault="00FA652D" w:rsidP="00FA652D">
      <w:pPr>
        <w:pStyle w:val="Corpodeltesto"/>
        <w:rPr>
          <w:rFonts w:ascii="Arial" w:hAnsi="Arial" w:cs="Arial"/>
          <w:b/>
          <w:bCs/>
          <w:sz w:val="20"/>
          <w:szCs w:val="20"/>
          <w:u w:val="single"/>
        </w:rPr>
      </w:pPr>
      <w:r w:rsidRPr="00FA652D">
        <w:rPr>
          <w:rFonts w:ascii="Arial" w:hAnsi="Arial" w:cs="Arial"/>
          <w:b/>
          <w:bCs/>
          <w:sz w:val="20"/>
          <w:szCs w:val="20"/>
          <w:u w:val="single"/>
        </w:rPr>
        <w:t xml:space="preserve">Elogi  del Comandante </w:t>
      </w:r>
    </w:p>
    <w:p w:rsidR="00FA652D" w:rsidRPr="00FA652D" w:rsidRDefault="00FA652D" w:rsidP="00FA652D">
      <w:pPr>
        <w:pStyle w:val="Corpodeltesto"/>
        <w:rPr>
          <w:rFonts w:ascii="Arial" w:hAnsi="Arial" w:cs="Arial"/>
          <w:b/>
          <w:bCs/>
          <w:sz w:val="20"/>
          <w:szCs w:val="20"/>
        </w:rPr>
      </w:pPr>
    </w:p>
    <w:p w:rsidR="00FA652D" w:rsidRPr="00FA652D" w:rsidRDefault="00FA652D" w:rsidP="00FA652D">
      <w:pPr>
        <w:pStyle w:val="Corpodeltesto"/>
        <w:rPr>
          <w:rFonts w:ascii="Arial" w:hAnsi="Arial" w:cs="Arial"/>
          <w:sz w:val="20"/>
          <w:szCs w:val="20"/>
        </w:rPr>
      </w:pPr>
    </w:p>
    <w:p w:rsidR="00FA652D" w:rsidRDefault="00FA652D" w:rsidP="00FA652D">
      <w:pPr>
        <w:pStyle w:val="Corpodeltesto"/>
        <w:rPr>
          <w:rFonts w:ascii="Arial" w:hAnsi="Arial" w:cs="Arial"/>
          <w:sz w:val="20"/>
          <w:szCs w:val="20"/>
        </w:rPr>
      </w:pPr>
      <w:r w:rsidRPr="00FA652D">
        <w:rPr>
          <w:rFonts w:ascii="Arial" w:hAnsi="Arial" w:cs="Arial"/>
          <w:b/>
          <w:bCs/>
          <w:sz w:val="20"/>
          <w:szCs w:val="20"/>
        </w:rPr>
        <w:t>Il Comandante elogia</w:t>
      </w:r>
      <w:r w:rsidRPr="00FA652D">
        <w:rPr>
          <w:rFonts w:ascii="Arial" w:hAnsi="Arial" w:cs="Arial"/>
          <w:sz w:val="20"/>
          <w:szCs w:val="20"/>
        </w:rPr>
        <w:t>:</w:t>
      </w:r>
    </w:p>
    <w:p w:rsidR="001574D8" w:rsidRDefault="001574D8" w:rsidP="00FA652D">
      <w:pPr>
        <w:pStyle w:val="Corpodeltesto"/>
        <w:rPr>
          <w:rFonts w:ascii="Arial" w:hAnsi="Arial" w:cs="Arial"/>
          <w:sz w:val="20"/>
          <w:szCs w:val="20"/>
        </w:rPr>
      </w:pPr>
    </w:p>
    <w:p w:rsidR="001574D8" w:rsidRDefault="001574D8" w:rsidP="00FA652D">
      <w:pPr>
        <w:pStyle w:val="Corpodeltesto"/>
        <w:rPr>
          <w:rFonts w:ascii="Arial" w:hAnsi="Arial" w:cs="Arial"/>
          <w:sz w:val="20"/>
          <w:szCs w:val="20"/>
        </w:rPr>
      </w:pPr>
    </w:p>
    <w:tbl>
      <w:tblPr>
        <w:tblW w:w="0" w:type="auto"/>
        <w:tblCellMar>
          <w:left w:w="70" w:type="dxa"/>
          <w:right w:w="70" w:type="dxa"/>
        </w:tblCellMar>
        <w:tblLook w:val="0000"/>
      </w:tblPr>
      <w:tblGrid>
        <w:gridCol w:w="3970"/>
        <w:gridCol w:w="5808"/>
      </w:tblGrid>
      <w:tr w:rsidR="001574D8" w:rsidRPr="005F2C57" w:rsidTr="001574D8">
        <w:trPr>
          <w:trHeight w:val="1405"/>
        </w:trPr>
        <w:tc>
          <w:tcPr>
            <w:tcW w:w="3970" w:type="dxa"/>
          </w:tcPr>
          <w:p w:rsidR="001574D8" w:rsidRPr="005F2C57" w:rsidRDefault="001574D8" w:rsidP="00C35141">
            <w:pPr>
              <w:pStyle w:val="Corpodeltesto"/>
              <w:ind w:right="-2"/>
              <w:rPr>
                <w:rFonts w:ascii="Arial" w:hAnsi="Arial" w:cs="Arial"/>
                <w:bCs/>
                <w:sz w:val="20"/>
                <w:szCs w:val="20"/>
              </w:rPr>
            </w:pPr>
          </w:p>
          <w:p w:rsidR="001574D8" w:rsidRPr="005F2C57" w:rsidRDefault="001574D8" w:rsidP="00C35141">
            <w:pPr>
              <w:pStyle w:val="Corpodeltesto"/>
              <w:ind w:right="-2"/>
              <w:rPr>
                <w:rFonts w:ascii="Arial" w:hAnsi="Arial" w:cs="Arial"/>
                <w:sz w:val="20"/>
                <w:szCs w:val="20"/>
              </w:rPr>
            </w:pPr>
            <w:r w:rsidRPr="005F2C57">
              <w:rPr>
                <w:rFonts w:ascii="Arial" w:hAnsi="Arial" w:cs="Arial"/>
                <w:sz w:val="20"/>
                <w:szCs w:val="20"/>
              </w:rPr>
              <w:t xml:space="preserve">Sovrintendente </w:t>
            </w:r>
            <w:proofErr w:type="spellStart"/>
            <w:r w:rsidRPr="005F2C57">
              <w:rPr>
                <w:rFonts w:ascii="Arial" w:hAnsi="Arial" w:cs="Arial"/>
                <w:sz w:val="20"/>
                <w:szCs w:val="20"/>
              </w:rPr>
              <w:t>Pedin</w:t>
            </w:r>
            <w:proofErr w:type="spellEnd"/>
            <w:r w:rsidRPr="005F2C57">
              <w:rPr>
                <w:rFonts w:ascii="Arial" w:hAnsi="Arial" w:cs="Arial"/>
                <w:sz w:val="20"/>
                <w:szCs w:val="20"/>
              </w:rPr>
              <w:t xml:space="preserve"> Antonia </w:t>
            </w:r>
          </w:p>
        </w:tc>
        <w:tc>
          <w:tcPr>
            <w:tcW w:w="5808" w:type="dxa"/>
          </w:tcPr>
          <w:p w:rsidR="001574D8" w:rsidRPr="005F2C57" w:rsidRDefault="001574D8" w:rsidP="00C35141">
            <w:pPr>
              <w:rPr>
                <w:rFonts w:ascii="Arial" w:hAnsi="Arial" w:cs="Arial"/>
                <w:sz w:val="20"/>
                <w:szCs w:val="20"/>
              </w:rPr>
            </w:pPr>
          </w:p>
          <w:p w:rsidR="001574D8" w:rsidRDefault="001574D8" w:rsidP="00C35141">
            <w:pPr>
              <w:pStyle w:val="Corpodeltesto"/>
              <w:ind w:right="-2"/>
              <w:rPr>
                <w:rFonts w:ascii="Arial" w:hAnsi="Arial" w:cs="Arial"/>
                <w:bCs/>
                <w:sz w:val="20"/>
                <w:szCs w:val="20"/>
              </w:rPr>
            </w:pPr>
            <w:r w:rsidRPr="005F2C57">
              <w:rPr>
                <w:rFonts w:ascii="Arial" w:hAnsi="Arial" w:cs="Arial"/>
                <w:bCs/>
                <w:sz w:val="20"/>
                <w:szCs w:val="20"/>
              </w:rPr>
              <w:t xml:space="preserve">“Per la </w:t>
            </w:r>
            <w:r>
              <w:rPr>
                <w:rFonts w:ascii="Arial" w:hAnsi="Arial" w:cs="Arial"/>
                <w:bCs/>
                <w:sz w:val="20"/>
                <w:szCs w:val="20"/>
              </w:rPr>
              <w:t>persistente ed indomita professionalità, l’ instancabile</w:t>
            </w:r>
            <w:r w:rsidRPr="005F2C57">
              <w:rPr>
                <w:rFonts w:ascii="Arial" w:hAnsi="Arial" w:cs="Arial"/>
                <w:bCs/>
                <w:sz w:val="20"/>
                <w:szCs w:val="20"/>
              </w:rPr>
              <w:t xml:space="preserve"> spirito </w:t>
            </w:r>
            <w:r>
              <w:rPr>
                <w:rFonts w:ascii="Arial" w:hAnsi="Arial" w:cs="Arial"/>
                <w:bCs/>
                <w:sz w:val="20"/>
                <w:szCs w:val="20"/>
              </w:rPr>
              <w:t xml:space="preserve">di </w:t>
            </w:r>
            <w:r w:rsidRPr="005F2C57">
              <w:rPr>
                <w:rFonts w:ascii="Arial" w:hAnsi="Arial" w:cs="Arial"/>
                <w:bCs/>
                <w:sz w:val="20"/>
                <w:szCs w:val="20"/>
              </w:rPr>
              <w:t>collabora</w:t>
            </w:r>
            <w:r>
              <w:rPr>
                <w:rFonts w:ascii="Arial" w:hAnsi="Arial" w:cs="Arial"/>
                <w:bCs/>
                <w:sz w:val="20"/>
                <w:szCs w:val="20"/>
              </w:rPr>
              <w:t>zione</w:t>
            </w:r>
            <w:r w:rsidRPr="005F2C57">
              <w:rPr>
                <w:rFonts w:ascii="Arial" w:hAnsi="Arial" w:cs="Arial"/>
                <w:bCs/>
                <w:sz w:val="20"/>
                <w:szCs w:val="20"/>
              </w:rPr>
              <w:t xml:space="preserve"> e </w:t>
            </w:r>
            <w:r>
              <w:rPr>
                <w:rFonts w:ascii="Arial" w:hAnsi="Arial" w:cs="Arial"/>
                <w:bCs/>
                <w:sz w:val="20"/>
                <w:szCs w:val="20"/>
              </w:rPr>
              <w:t xml:space="preserve">di </w:t>
            </w:r>
            <w:r w:rsidRPr="005F2C57">
              <w:rPr>
                <w:rFonts w:ascii="Arial" w:hAnsi="Arial" w:cs="Arial"/>
                <w:bCs/>
                <w:sz w:val="20"/>
                <w:szCs w:val="20"/>
              </w:rPr>
              <w:t xml:space="preserve">attaccamento al </w:t>
            </w:r>
            <w:r>
              <w:rPr>
                <w:rFonts w:ascii="Arial" w:hAnsi="Arial" w:cs="Arial"/>
                <w:bCs/>
                <w:sz w:val="20"/>
                <w:szCs w:val="20"/>
              </w:rPr>
              <w:t>proprio ufficio</w:t>
            </w:r>
            <w:r w:rsidRPr="005F2C57">
              <w:rPr>
                <w:rFonts w:ascii="Arial" w:hAnsi="Arial" w:cs="Arial"/>
                <w:bCs/>
                <w:sz w:val="20"/>
                <w:szCs w:val="20"/>
              </w:rPr>
              <w:t xml:space="preserve"> dimostrati nella gestione</w:t>
            </w:r>
            <w:r>
              <w:rPr>
                <w:rFonts w:ascii="Arial" w:hAnsi="Arial" w:cs="Arial"/>
                <w:bCs/>
                <w:sz w:val="20"/>
                <w:szCs w:val="20"/>
              </w:rPr>
              <w:t xml:space="preserve"> e nel supporto a</w:t>
            </w:r>
            <w:r w:rsidRPr="005F2C57">
              <w:rPr>
                <w:rFonts w:ascii="Arial" w:hAnsi="Arial" w:cs="Arial"/>
                <w:bCs/>
                <w:sz w:val="20"/>
                <w:szCs w:val="20"/>
              </w:rPr>
              <w:t xml:space="preserve">ll’ attività </w:t>
            </w:r>
            <w:r>
              <w:rPr>
                <w:rFonts w:ascii="Arial" w:hAnsi="Arial" w:cs="Arial"/>
                <w:bCs/>
                <w:sz w:val="20"/>
                <w:szCs w:val="20"/>
              </w:rPr>
              <w:t>del Nucleo Specialistico di</w:t>
            </w:r>
            <w:r w:rsidRPr="005F2C57">
              <w:rPr>
                <w:rFonts w:ascii="Arial" w:hAnsi="Arial" w:cs="Arial"/>
                <w:bCs/>
                <w:sz w:val="20"/>
                <w:szCs w:val="20"/>
              </w:rPr>
              <w:t xml:space="preserve"> Infortunistica</w:t>
            </w:r>
            <w:r>
              <w:rPr>
                <w:rFonts w:ascii="Arial" w:hAnsi="Arial" w:cs="Arial"/>
                <w:bCs/>
                <w:sz w:val="20"/>
                <w:szCs w:val="20"/>
              </w:rPr>
              <w:t xml:space="preserve"> Stradale</w:t>
            </w:r>
            <w:r w:rsidRPr="005F2C57">
              <w:rPr>
                <w:rFonts w:ascii="Arial" w:hAnsi="Arial" w:cs="Arial"/>
                <w:bCs/>
                <w:sz w:val="20"/>
                <w:szCs w:val="20"/>
              </w:rPr>
              <w:t xml:space="preserve">, </w:t>
            </w:r>
            <w:r>
              <w:rPr>
                <w:rFonts w:ascii="Arial" w:hAnsi="Arial" w:cs="Arial"/>
                <w:bCs/>
                <w:sz w:val="20"/>
                <w:szCs w:val="20"/>
              </w:rPr>
              <w:t xml:space="preserve">garantendo – in momenti di carenza di personale - l’erogazione puntuale e precisa del servizio all’utenza, spendendosi personalmente a coprire turni e garantire una </w:t>
            </w:r>
            <w:r w:rsidRPr="005F2C57">
              <w:rPr>
                <w:rFonts w:ascii="Arial" w:hAnsi="Arial" w:cs="Arial"/>
                <w:bCs/>
                <w:sz w:val="20"/>
                <w:szCs w:val="20"/>
              </w:rPr>
              <w:t xml:space="preserve"> generosa disponibilità a supporto dei </w:t>
            </w:r>
            <w:r>
              <w:rPr>
                <w:rFonts w:ascii="Arial" w:hAnsi="Arial" w:cs="Arial"/>
                <w:bCs/>
                <w:sz w:val="20"/>
                <w:szCs w:val="20"/>
              </w:rPr>
              <w:t xml:space="preserve">diversi e numerosi </w:t>
            </w:r>
            <w:r w:rsidRPr="005F2C57">
              <w:rPr>
                <w:rFonts w:ascii="Arial" w:hAnsi="Arial" w:cs="Arial"/>
                <w:bCs/>
                <w:sz w:val="20"/>
                <w:szCs w:val="20"/>
              </w:rPr>
              <w:t>colleghi</w:t>
            </w:r>
            <w:r>
              <w:rPr>
                <w:rFonts w:ascii="Arial" w:hAnsi="Arial" w:cs="Arial"/>
                <w:bCs/>
                <w:sz w:val="20"/>
                <w:szCs w:val="20"/>
              </w:rPr>
              <w:t>, spesso di nuova assegnazione, che ha visto susseguirsi nel proprio ufficio</w:t>
            </w:r>
            <w:r w:rsidRPr="005F2C57">
              <w:rPr>
                <w:rFonts w:ascii="Arial" w:hAnsi="Arial" w:cs="Arial"/>
                <w:bCs/>
                <w:sz w:val="20"/>
                <w:szCs w:val="20"/>
              </w:rPr>
              <w:t xml:space="preserve"> “</w:t>
            </w:r>
            <w:r>
              <w:rPr>
                <w:rFonts w:ascii="Arial" w:hAnsi="Arial" w:cs="Arial"/>
                <w:bCs/>
                <w:sz w:val="20"/>
                <w:szCs w:val="20"/>
              </w:rPr>
              <w:t xml:space="preserve">    </w:t>
            </w:r>
          </w:p>
          <w:p w:rsidR="001574D8" w:rsidRPr="005F2C57" w:rsidRDefault="001574D8" w:rsidP="00C35141">
            <w:pPr>
              <w:pStyle w:val="Corpodeltesto"/>
              <w:ind w:right="-2"/>
              <w:rPr>
                <w:rFonts w:ascii="Arial" w:hAnsi="Arial" w:cs="Arial"/>
                <w:sz w:val="20"/>
                <w:szCs w:val="20"/>
              </w:rPr>
            </w:pPr>
            <w:r>
              <w:rPr>
                <w:rFonts w:ascii="Arial" w:hAnsi="Arial" w:cs="Arial"/>
                <w:bCs/>
                <w:sz w:val="20"/>
                <w:szCs w:val="20"/>
              </w:rPr>
              <w:t xml:space="preserve">                                           </w:t>
            </w:r>
          </w:p>
        </w:tc>
      </w:tr>
      <w:tr w:rsidR="001574D8" w:rsidRPr="005F2C57" w:rsidTr="001574D8">
        <w:tc>
          <w:tcPr>
            <w:tcW w:w="3970" w:type="dxa"/>
          </w:tcPr>
          <w:p w:rsidR="001574D8" w:rsidRPr="005F2C57" w:rsidRDefault="001574D8" w:rsidP="00C35141">
            <w:pPr>
              <w:pStyle w:val="Corpodeltesto"/>
              <w:ind w:right="-2"/>
              <w:rPr>
                <w:rFonts w:ascii="Arial" w:hAnsi="Arial" w:cs="Arial"/>
                <w:bCs/>
                <w:sz w:val="20"/>
                <w:szCs w:val="20"/>
              </w:rPr>
            </w:pPr>
          </w:p>
          <w:p w:rsidR="001574D8" w:rsidRPr="005F2C57" w:rsidRDefault="001574D8" w:rsidP="00C35141">
            <w:pPr>
              <w:pStyle w:val="Corpodeltesto"/>
              <w:ind w:right="-2"/>
              <w:rPr>
                <w:rFonts w:ascii="Arial" w:hAnsi="Arial" w:cs="Arial"/>
                <w:bCs/>
                <w:sz w:val="20"/>
                <w:szCs w:val="20"/>
              </w:rPr>
            </w:pPr>
            <w:r w:rsidRPr="005F2C57">
              <w:rPr>
                <w:rFonts w:ascii="Arial" w:hAnsi="Arial" w:cs="Arial"/>
                <w:bCs/>
                <w:sz w:val="20"/>
                <w:szCs w:val="20"/>
              </w:rPr>
              <w:t>Sovrintendente</w:t>
            </w:r>
            <w:r>
              <w:rPr>
                <w:rFonts w:ascii="Arial" w:hAnsi="Arial" w:cs="Arial"/>
                <w:bCs/>
                <w:sz w:val="20"/>
                <w:szCs w:val="20"/>
              </w:rPr>
              <w:t>:</w:t>
            </w:r>
            <w:r w:rsidRPr="005F2C57">
              <w:rPr>
                <w:rFonts w:ascii="Arial" w:hAnsi="Arial" w:cs="Arial"/>
                <w:bCs/>
                <w:sz w:val="20"/>
                <w:szCs w:val="20"/>
              </w:rPr>
              <w:t xml:space="preserve"> Lupo Giuseppe</w:t>
            </w:r>
          </w:p>
          <w:p w:rsidR="001574D8" w:rsidRPr="005F2C57" w:rsidRDefault="001574D8" w:rsidP="00C35141">
            <w:pPr>
              <w:pStyle w:val="Corpodeltesto"/>
              <w:ind w:right="-2"/>
              <w:rPr>
                <w:rFonts w:ascii="Arial" w:hAnsi="Arial" w:cs="Arial"/>
                <w:bCs/>
                <w:sz w:val="20"/>
                <w:szCs w:val="20"/>
              </w:rPr>
            </w:pPr>
            <w:r w:rsidRPr="005F2C57">
              <w:rPr>
                <w:rFonts w:ascii="Arial" w:hAnsi="Arial" w:cs="Arial"/>
                <w:bCs/>
                <w:sz w:val="20"/>
                <w:szCs w:val="20"/>
              </w:rPr>
              <w:t>Assistente</w:t>
            </w:r>
            <w:r>
              <w:rPr>
                <w:rFonts w:ascii="Arial" w:hAnsi="Arial" w:cs="Arial"/>
                <w:bCs/>
                <w:sz w:val="20"/>
                <w:szCs w:val="20"/>
              </w:rPr>
              <w:t>:</w:t>
            </w:r>
            <w:r w:rsidRPr="005F2C57">
              <w:rPr>
                <w:rFonts w:ascii="Arial" w:hAnsi="Arial" w:cs="Arial"/>
                <w:bCs/>
                <w:sz w:val="20"/>
                <w:szCs w:val="20"/>
              </w:rPr>
              <w:t xml:space="preserve"> Scelto Rimondi Davide </w:t>
            </w:r>
          </w:p>
          <w:p w:rsidR="001574D8" w:rsidRPr="005F2C57" w:rsidRDefault="001574D8" w:rsidP="00C35141">
            <w:pPr>
              <w:rPr>
                <w:rFonts w:ascii="Arial" w:hAnsi="Arial" w:cs="Arial"/>
                <w:sz w:val="20"/>
                <w:szCs w:val="20"/>
              </w:rPr>
            </w:pPr>
          </w:p>
        </w:tc>
        <w:tc>
          <w:tcPr>
            <w:tcW w:w="5808" w:type="dxa"/>
          </w:tcPr>
          <w:p w:rsidR="001574D8" w:rsidRPr="005F2C57" w:rsidRDefault="001574D8" w:rsidP="00C35141">
            <w:pPr>
              <w:pStyle w:val="Corpodeltesto"/>
              <w:ind w:right="-2"/>
              <w:rPr>
                <w:rFonts w:ascii="Arial" w:hAnsi="Arial" w:cs="Arial"/>
                <w:bCs/>
                <w:sz w:val="20"/>
                <w:szCs w:val="20"/>
              </w:rPr>
            </w:pPr>
            <w:r w:rsidRPr="005F2C57">
              <w:rPr>
                <w:rFonts w:ascii="Arial" w:hAnsi="Arial" w:cs="Arial"/>
                <w:bCs/>
                <w:sz w:val="20"/>
                <w:szCs w:val="20"/>
              </w:rPr>
              <w:t xml:space="preserve">“Per l’impegno </w:t>
            </w:r>
            <w:r>
              <w:rPr>
                <w:rFonts w:ascii="Arial" w:hAnsi="Arial" w:cs="Arial"/>
                <w:bCs/>
                <w:sz w:val="20"/>
                <w:szCs w:val="20"/>
              </w:rPr>
              <w:t xml:space="preserve">quotidiano quanto instancabile </w:t>
            </w:r>
            <w:r w:rsidRPr="005F2C57">
              <w:rPr>
                <w:rFonts w:ascii="Arial" w:hAnsi="Arial" w:cs="Arial"/>
                <w:bCs/>
                <w:sz w:val="20"/>
                <w:szCs w:val="20"/>
              </w:rPr>
              <w:t xml:space="preserve">con </w:t>
            </w:r>
            <w:r>
              <w:rPr>
                <w:rFonts w:ascii="Arial" w:hAnsi="Arial" w:cs="Arial"/>
                <w:bCs/>
                <w:sz w:val="20"/>
                <w:szCs w:val="20"/>
              </w:rPr>
              <w:t>il quale</w:t>
            </w:r>
            <w:r w:rsidRPr="005F2C57">
              <w:rPr>
                <w:rFonts w:ascii="Arial" w:hAnsi="Arial" w:cs="Arial"/>
                <w:bCs/>
                <w:sz w:val="20"/>
                <w:szCs w:val="20"/>
              </w:rPr>
              <w:t xml:space="preserve"> hanno </w:t>
            </w:r>
            <w:r>
              <w:rPr>
                <w:rFonts w:ascii="Arial" w:hAnsi="Arial" w:cs="Arial"/>
                <w:bCs/>
                <w:sz w:val="20"/>
                <w:szCs w:val="20"/>
              </w:rPr>
              <w:t>saputo affrontare ed adattare le</w:t>
            </w:r>
            <w:r w:rsidRPr="005F2C57">
              <w:rPr>
                <w:rFonts w:ascii="Arial" w:hAnsi="Arial" w:cs="Arial"/>
                <w:bCs/>
                <w:sz w:val="20"/>
                <w:szCs w:val="20"/>
              </w:rPr>
              <w:t xml:space="preserve"> Nuove Tecnologie alle attività che quotidianamente vengono svolte</w:t>
            </w:r>
            <w:r>
              <w:rPr>
                <w:rFonts w:ascii="Arial" w:hAnsi="Arial" w:cs="Arial"/>
                <w:bCs/>
                <w:sz w:val="20"/>
                <w:szCs w:val="20"/>
              </w:rPr>
              <w:t>,</w:t>
            </w:r>
            <w:r w:rsidRPr="005F2C57">
              <w:rPr>
                <w:rFonts w:ascii="Arial" w:hAnsi="Arial" w:cs="Arial"/>
                <w:bCs/>
                <w:sz w:val="20"/>
                <w:szCs w:val="20"/>
              </w:rPr>
              <w:t xml:space="preserve"> senza mai perdere il valore dei rapporti umani</w:t>
            </w:r>
            <w:r>
              <w:rPr>
                <w:rFonts w:ascii="Arial" w:hAnsi="Arial" w:cs="Arial"/>
                <w:bCs/>
                <w:sz w:val="20"/>
                <w:szCs w:val="20"/>
              </w:rPr>
              <w:t>, dimostrando una non comune capacità a raggiungere gli obiettivi e finalizzare le attività assegnate, concludendole sempre nel migliore dei modi, garantendo al Comando un’immagine di efficienza, ma anche di vicinanza all’utenza</w:t>
            </w:r>
            <w:r w:rsidRPr="005F2C57">
              <w:rPr>
                <w:rFonts w:ascii="Arial" w:hAnsi="Arial" w:cs="Arial"/>
                <w:bCs/>
                <w:sz w:val="20"/>
                <w:szCs w:val="20"/>
              </w:rPr>
              <w:t>”.</w:t>
            </w:r>
          </w:p>
          <w:p w:rsidR="001574D8" w:rsidRPr="005F2C57" w:rsidRDefault="001574D8" w:rsidP="00C35141">
            <w:pPr>
              <w:rPr>
                <w:rFonts w:ascii="Arial" w:hAnsi="Arial" w:cs="Arial"/>
                <w:sz w:val="20"/>
                <w:szCs w:val="20"/>
              </w:rPr>
            </w:pPr>
          </w:p>
        </w:tc>
      </w:tr>
      <w:tr w:rsidR="001574D8" w:rsidRPr="005F2C57" w:rsidTr="001574D8">
        <w:tc>
          <w:tcPr>
            <w:tcW w:w="3970" w:type="dxa"/>
          </w:tcPr>
          <w:p w:rsidR="001574D8" w:rsidRPr="005F2C57" w:rsidRDefault="001574D8" w:rsidP="00C35141">
            <w:pPr>
              <w:pStyle w:val="Corpodeltesto"/>
              <w:ind w:right="-2"/>
              <w:rPr>
                <w:rFonts w:ascii="Arial" w:hAnsi="Arial" w:cs="Arial"/>
                <w:bCs/>
                <w:sz w:val="20"/>
                <w:szCs w:val="20"/>
              </w:rPr>
            </w:pPr>
            <w:r w:rsidRPr="005F2C57">
              <w:rPr>
                <w:rFonts w:ascii="Arial" w:hAnsi="Arial" w:cs="Arial"/>
                <w:bCs/>
                <w:sz w:val="20"/>
                <w:szCs w:val="20"/>
              </w:rPr>
              <w:t>Sovrintendenti :</w:t>
            </w:r>
          </w:p>
          <w:p w:rsidR="001574D8" w:rsidRPr="005F2C57" w:rsidRDefault="001574D8" w:rsidP="00C35141">
            <w:pPr>
              <w:pStyle w:val="Corpodeltesto"/>
              <w:ind w:right="-2"/>
              <w:rPr>
                <w:rFonts w:ascii="Arial" w:hAnsi="Arial" w:cs="Arial"/>
                <w:bCs/>
                <w:sz w:val="20"/>
                <w:szCs w:val="20"/>
              </w:rPr>
            </w:pPr>
            <w:r w:rsidRPr="005F2C57">
              <w:rPr>
                <w:rFonts w:ascii="Arial" w:hAnsi="Arial" w:cs="Arial"/>
                <w:bCs/>
                <w:sz w:val="20"/>
                <w:szCs w:val="20"/>
              </w:rPr>
              <w:t>Russo  Raffaella</w:t>
            </w:r>
          </w:p>
          <w:p w:rsidR="001574D8" w:rsidRPr="005F2C57" w:rsidRDefault="001574D8" w:rsidP="00C35141">
            <w:pPr>
              <w:pStyle w:val="Corpodeltesto"/>
              <w:ind w:right="-2"/>
              <w:rPr>
                <w:rFonts w:ascii="Arial" w:hAnsi="Arial" w:cs="Arial"/>
                <w:bCs/>
                <w:sz w:val="20"/>
                <w:szCs w:val="20"/>
              </w:rPr>
            </w:pPr>
            <w:proofErr w:type="spellStart"/>
            <w:r w:rsidRPr="005F2C57">
              <w:rPr>
                <w:rFonts w:ascii="Arial" w:hAnsi="Arial" w:cs="Arial"/>
                <w:bCs/>
                <w:sz w:val="20"/>
                <w:szCs w:val="20"/>
              </w:rPr>
              <w:t>Paoletti</w:t>
            </w:r>
            <w:proofErr w:type="spellEnd"/>
            <w:r w:rsidRPr="005F2C57">
              <w:rPr>
                <w:rFonts w:ascii="Arial" w:hAnsi="Arial" w:cs="Arial"/>
                <w:bCs/>
                <w:sz w:val="20"/>
                <w:szCs w:val="20"/>
              </w:rPr>
              <w:t xml:space="preserve"> Moira </w:t>
            </w:r>
          </w:p>
          <w:p w:rsidR="001574D8" w:rsidRPr="005F2C57" w:rsidRDefault="001574D8" w:rsidP="00C35141">
            <w:pPr>
              <w:pStyle w:val="Corpodeltesto"/>
              <w:ind w:right="-2"/>
              <w:rPr>
                <w:rFonts w:ascii="Arial" w:hAnsi="Arial" w:cs="Arial"/>
                <w:sz w:val="20"/>
                <w:szCs w:val="20"/>
              </w:rPr>
            </w:pPr>
          </w:p>
        </w:tc>
        <w:tc>
          <w:tcPr>
            <w:tcW w:w="5808" w:type="dxa"/>
          </w:tcPr>
          <w:p w:rsidR="001574D8" w:rsidRDefault="001574D8" w:rsidP="00C35141">
            <w:pPr>
              <w:pStyle w:val="Corpodeltesto"/>
              <w:ind w:right="-2"/>
              <w:rPr>
                <w:rFonts w:ascii="Arial" w:hAnsi="Arial" w:cs="Arial"/>
                <w:bCs/>
                <w:sz w:val="20"/>
                <w:szCs w:val="20"/>
              </w:rPr>
            </w:pPr>
          </w:p>
          <w:p w:rsidR="001574D8" w:rsidRPr="005F2C57" w:rsidRDefault="001574D8" w:rsidP="00C35141">
            <w:pPr>
              <w:pStyle w:val="Corpodeltesto"/>
              <w:ind w:right="-2"/>
              <w:rPr>
                <w:rFonts w:ascii="Arial" w:hAnsi="Arial" w:cs="Arial"/>
                <w:bCs/>
                <w:sz w:val="20"/>
                <w:szCs w:val="20"/>
              </w:rPr>
            </w:pPr>
            <w:r w:rsidRPr="005F2C57">
              <w:rPr>
                <w:rFonts w:ascii="Arial" w:hAnsi="Arial" w:cs="Arial"/>
                <w:bCs/>
                <w:sz w:val="20"/>
                <w:szCs w:val="20"/>
              </w:rPr>
              <w:t>“Per la capacità, la passione e la non comune sensibilità dimostrate nel relazionarsi con i più fragili in due distinti interventi:</w:t>
            </w:r>
          </w:p>
          <w:p w:rsidR="001574D8" w:rsidRPr="005F2C57" w:rsidRDefault="001574D8" w:rsidP="00C35141">
            <w:pPr>
              <w:pStyle w:val="Corpodeltesto"/>
              <w:ind w:right="-2"/>
              <w:rPr>
                <w:rFonts w:ascii="Arial" w:hAnsi="Arial" w:cs="Arial"/>
                <w:bCs/>
                <w:sz w:val="20"/>
                <w:szCs w:val="20"/>
              </w:rPr>
            </w:pPr>
            <w:r w:rsidRPr="005F2C57">
              <w:rPr>
                <w:rFonts w:ascii="Arial" w:hAnsi="Arial" w:cs="Arial"/>
                <w:bCs/>
                <w:sz w:val="20"/>
                <w:szCs w:val="20"/>
              </w:rPr>
              <w:t>1) dopo una lunga trattativa riuscivano ad avvicinare una novantenne che viveva in uno stato di isolamento fisico, emotivo, materiale di totale chiusura, riuscendo così ad organizzare l’assistenza di cura senza mettere in atto azioni forzate.</w:t>
            </w:r>
          </w:p>
          <w:p w:rsidR="001574D8" w:rsidRPr="005F2C57" w:rsidRDefault="001574D8" w:rsidP="00C35141">
            <w:pPr>
              <w:pStyle w:val="Corpodeltesto"/>
              <w:ind w:right="-2"/>
              <w:rPr>
                <w:rFonts w:ascii="Arial" w:hAnsi="Arial" w:cs="Arial"/>
                <w:bCs/>
                <w:sz w:val="20"/>
                <w:szCs w:val="20"/>
              </w:rPr>
            </w:pPr>
            <w:r w:rsidRPr="005F2C57">
              <w:rPr>
                <w:rFonts w:ascii="Arial" w:hAnsi="Arial" w:cs="Arial"/>
                <w:bCs/>
                <w:sz w:val="20"/>
                <w:szCs w:val="20"/>
              </w:rPr>
              <w:t xml:space="preserve">2) Riuscivano a rintracciare a tarda notte un ragazzo di quattordici anni   che non aveva fatto ritorno a casa al termine delle lezioni, </w:t>
            </w:r>
            <w:r>
              <w:rPr>
                <w:rFonts w:ascii="Arial" w:hAnsi="Arial" w:cs="Arial"/>
                <w:bCs/>
                <w:sz w:val="20"/>
                <w:szCs w:val="20"/>
              </w:rPr>
              <w:t>pattugliando senza sosta i</w:t>
            </w:r>
            <w:r w:rsidRPr="005F2C57">
              <w:rPr>
                <w:rFonts w:ascii="Arial" w:hAnsi="Arial" w:cs="Arial"/>
                <w:bCs/>
                <w:sz w:val="20"/>
                <w:szCs w:val="20"/>
              </w:rPr>
              <w:t xml:space="preserve"> luoghi maggiormente frequentati dal</w:t>
            </w:r>
            <w:r>
              <w:rPr>
                <w:rFonts w:ascii="Arial" w:hAnsi="Arial" w:cs="Arial"/>
                <w:bCs/>
                <w:sz w:val="20"/>
                <w:szCs w:val="20"/>
              </w:rPr>
              <w:t xml:space="preserve"> giovane</w:t>
            </w:r>
            <w:r w:rsidRPr="005F2C57">
              <w:rPr>
                <w:rFonts w:ascii="Arial" w:hAnsi="Arial" w:cs="Arial"/>
                <w:bCs/>
                <w:sz w:val="20"/>
                <w:szCs w:val="20"/>
              </w:rPr>
              <w:t>.</w:t>
            </w:r>
            <w:r>
              <w:rPr>
                <w:rFonts w:ascii="Arial" w:hAnsi="Arial" w:cs="Arial"/>
                <w:bCs/>
                <w:sz w:val="20"/>
                <w:szCs w:val="20"/>
              </w:rPr>
              <w:t>”</w:t>
            </w:r>
          </w:p>
          <w:p w:rsidR="001574D8" w:rsidRPr="005F2C57" w:rsidRDefault="001574D8" w:rsidP="00C35141">
            <w:pPr>
              <w:pStyle w:val="Corpodeltesto"/>
              <w:ind w:right="-2"/>
              <w:rPr>
                <w:rFonts w:ascii="Arial" w:hAnsi="Arial" w:cs="Arial"/>
                <w:sz w:val="20"/>
                <w:szCs w:val="20"/>
              </w:rPr>
            </w:pPr>
            <w:r w:rsidRPr="005F2C57">
              <w:rPr>
                <w:rFonts w:ascii="Arial" w:hAnsi="Arial" w:cs="Arial"/>
                <w:bCs/>
                <w:sz w:val="20"/>
                <w:szCs w:val="20"/>
              </w:rPr>
              <w:t xml:space="preserve"> Fatti accaduti a Piacenza il 13 febbraio  e  19 marzo 2024  </w:t>
            </w:r>
          </w:p>
        </w:tc>
      </w:tr>
    </w:tbl>
    <w:p w:rsidR="001574D8" w:rsidRPr="00FA652D" w:rsidRDefault="001574D8" w:rsidP="00FA652D">
      <w:pPr>
        <w:pStyle w:val="Corpodeltesto"/>
        <w:rPr>
          <w:rFonts w:ascii="Arial" w:hAnsi="Arial" w:cs="Arial"/>
          <w:sz w:val="20"/>
          <w:szCs w:val="20"/>
        </w:rPr>
      </w:pPr>
    </w:p>
    <w:p w:rsidR="00FA652D" w:rsidRPr="00FA652D" w:rsidRDefault="00FA652D" w:rsidP="00FA652D">
      <w:pPr>
        <w:pStyle w:val="Corpodeltesto"/>
        <w:rPr>
          <w:rFonts w:ascii="Arial" w:hAnsi="Arial" w:cs="Arial"/>
          <w:b/>
          <w:bCs/>
          <w:sz w:val="20"/>
          <w:szCs w:val="20"/>
        </w:rPr>
      </w:pPr>
    </w:p>
    <w:tbl>
      <w:tblPr>
        <w:tblW w:w="0" w:type="auto"/>
        <w:tblLayout w:type="fixed"/>
        <w:tblLook w:val="04A0"/>
      </w:tblPr>
      <w:tblGrid>
        <w:gridCol w:w="3936"/>
        <w:gridCol w:w="5799"/>
      </w:tblGrid>
      <w:tr w:rsidR="00020AE5" w:rsidRPr="00AF61B8" w:rsidTr="00C35141">
        <w:trPr>
          <w:trHeight w:val="3148"/>
        </w:trPr>
        <w:tc>
          <w:tcPr>
            <w:tcW w:w="3936" w:type="dxa"/>
          </w:tcPr>
          <w:p w:rsidR="00020AE5" w:rsidRPr="00AF61B8" w:rsidRDefault="00020AE5" w:rsidP="00C35141">
            <w:pPr>
              <w:rPr>
                <w:rFonts w:ascii="Arial" w:hAnsi="Arial" w:cs="Arial"/>
                <w:sz w:val="20"/>
                <w:szCs w:val="20"/>
              </w:rPr>
            </w:pPr>
            <w:r w:rsidRPr="00AF61B8">
              <w:rPr>
                <w:rFonts w:ascii="Arial" w:hAnsi="Arial" w:cs="Arial"/>
                <w:sz w:val="20"/>
                <w:szCs w:val="20"/>
              </w:rPr>
              <w:lastRenderedPageBreak/>
              <w:t xml:space="preserve">Ispettore Chiara </w:t>
            </w:r>
            <w:proofErr w:type="spellStart"/>
            <w:r w:rsidRPr="00AF61B8">
              <w:rPr>
                <w:rFonts w:ascii="Arial" w:hAnsi="Arial" w:cs="Arial"/>
                <w:sz w:val="20"/>
                <w:szCs w:val="20"/>
              </w:rPr>
              <w:t>Pizzasegola</w:t>
            </w:r>
            <w:proofErr w:type="spellEnd"/>
            <w:r w:rsidRPr="00AF61B8">
              <w:rPr>
                <w:rFonts w:ascii="Arial" w:hAnsi="Arial" w:cs="Arial"/>
                <w:sz w:val="20"/>
                <w:szCs w:val="20"/>
              </w:rPr>
              <w:t xml:space="preserve">   </w:t>
            </w:r>
          </w:p>
          <w:p w:rsidR="00020AE5" w:rsidRPr="00AF61B8" w:rsidRDefault="00020AE5" w:rsidP="00C35141">
            <w:pPr>
              <w:rPr>
                <w:rFonts w:ascii="Arial" w:hAnsi="Arial" w:cs="Arial"/>
                <w:sz w:val="20"/>
                <w:szCs w:val="20"/>
              </w:rPr>
            </w:pPr>
          </w:p>
          <w:p w:rsidR="00020AE5" w:rsidRPr="00AF61B8" w:rsidRDefault="00020AE5" w:rsidP="00C35141">
            <w:pPr>
              <w:rPr>
                <w:rFonts w:ascii="Arial" w:hAnsi="Arial" w:cs="Arial"/>
                <w:sz w:val="20"/>
                <w:szCs w:val="20"/>
              </w:rPr>
            </w:pPr>
            <w:r w:rsidRPr="00AF61B8">
              <w:rPr>
                <w:rFonts w:ascii="Arial" w:hAnsi="Arial" w:cs="Arial"/>
                <w:sz w:val="20"/>
                <w:szCs w:val="20"/>
              </w:rPr>
              <w:t xml:space="preserve">Sovrintendente Ornella </w:t>
            </w:r>
            <w:proofErr w:type="spellStart"/>
            <w:r w:rsidRPr="00AF61B8">
              <w:rPr>
                <w:rFonts w:ascii="Arial" w:hAnsi="Arial" w:cs="Arial"/>
                <w:sz w:val="20"/>
                <w:szCs w:val="20"/>
              </w:rPr>
              <w:t>Simoni</w:t>
            </w:r>
            <w:proofErr w:type="spellEnd"/>
          </w:p>
          <w:p w:rsidR="00020AE5" w:rsidRPr="00AF61B8" w:rsidRDefault="00020AE5" w:rsidP="00C35141">
            <w:pPr>
              <w:rPr>
                <w:rFonts w:ascii="Arial" w:hAnsi="Arial" w:cs="Arial"/>
                <w:sz w:val="20"/>
                <w:szCs w:val="20"/>
              </w:rPr>
            </w:pPr>
          </w:p>
          <w:p w:rsidR="00020AE5" w:rsidRPr="00AF61B8" w:rsidRDefault="00020AE5" w:rsidP="00C35141">
            <w:pPr>
              <w:rPr>
                <w:rFonts w:ascii="Arial" w:hAnsi="Arial" w:cs="Arial"/>
                <w:sz w:val="20"/>
                <w:szCs w:val="20"/>
              </w:rPr>
            </w:pPr>
            <w:r w:rsidRPr="00AF61B8">
              <w:rPr>
                <w:rFonts w:ascii="Arial" w:hAnsi="Arial" w:cs="Arial"/>
                <w:sz w:val="20"/>
                <w:szCs w:val="20"/>
              </w:rPr>
              <w:t xml:space="preserve">                         </w:t>
            </w:r>
          </w:p>
        </w:tc>
        <w:tc>
          <w:tcPr>
            <w:tcW w:w="5799" w:type="dxa"/>
          </w:tcPr>
          <w:p w:rsidR="00020AE5" w:rsidRPr="00AF61B8" w:rsidRDefault="00020AE5" w:rsidP="00C35141">
            <w:pPr>
              <w:rPr>
                <w:rFonts w:ascii="Arial" w:hAnsi="Arial" w:cs="Arial"/>
                <w:sz w:val="20"/>
                <w:szCs w:val="20"/>
              </w:rPr>
            </w:pPr>
          </w:p>
          <w:p w:rsidR="00020AE5" w:rsidRPr="00AF61B8" w:rsidRDefault="00020AE5" w:rsidP="00C35141">
            <w:pPr>
              <w:rPr>
                <w:rFonts w:ascii="Arial" w:hAnsi="Arial" w:cs="Arial"/>
                <w:color w:val="222222"/>
                <w:sz w:val="20"/>
                <w:szCs w:val="20"/>
              </w:rPr>
            </w:pPr>
            <w:r w:rsidRPr="00AF61B8">
              <w:rPr>
                <w:rFonts w:ascii="Arial" w:hAnsi="Arial" w:cs="Arial"/>
                <w:sz w:val="20"/>
                <w:szCs w:val="20"/>
              </w:rPr>
              <w:t>Per l’impegno e il brillante risultato conseguito nella</w:t>
            </w:r>
            <w:r w:rsidRPr="00AF61B8">
              <w:rPr>
                <w:rFonts w:ascii="Arial" w:hAnsi="Arial" w:cs="Arial"/>
                <w:color w:val="222222"/>
                <w:sz w:val="20"/>
                <w:szCs w:val="20"/>
              </w:rPr>
              <w:t xml:space="preserve"> gara  di tiro dinamico “2° Trofeo Regionale per le Polizie Locali”, presso il Tiro a Segno Nazionale, Sezione di Piacenza, aggiudicandosi rispettivamente la prima e la seconda posizione nella categoria femminile.</w:t>
            </w:r>
          </w:p>
          <w:p w:rsidR="00020AE5" w:rsidRPr="00AF61B8" w:rsidRDefault="00020AE5" w:rsidP="00C35141">
            <w:pPr>
              <w:rPr>
                <w:rFonts w:ascii="Arial" w:hAnsi="Arial" w:cs="Arial"/>
                <w:sz w:val="20"/>
                <w:szCs w:val="20"/>
              </w:rPr>
            </w:pPr>
          </w:p>
          <w:p w:rsidR="00020AE5" w:rsidRDefault="00020AE5" w:rsidP="00C35141">
            <w:pPr>
              <w:rPr>
                <w:rFonts w:ascii="Arial" w:hAnsi="Arial" w:cs="Arial"/>
                <w:sz w:val="20"/>
                <w:szCs w:val="20"/>
              </w:rPr>
            </w:pPr>
            <w:r w:rsidRPr="00AF61B8">
              <w:rPr>
                <w:rFonts w:ascii="Arial" w:hAnsi="Arial" w:cs="Arial"/>
                <w:sz w:val="20"/>
                <w:szCs w:val="20"/>
              </w:rPr>
              <w:t>Piacenza 8-9-10 Maggio 2024</w:t>
            </w:r>
          </w:p>
          <w:p w:rsidR="00020AE5" w:rsidRDefault="00020AE5" w:rsidP="00C35141">
            <w:pPr>
              <w:rPr>
                <w:rFonts w:ascii="Arial" w:hAnsi="Arial" w:cs="Arial"/>
                <w:sz w:val="20"/>
                <w:szCs w:val="20"/>
              </w:rPr>
            </w:pPr>
          </w:p>
          <w:p w:rsidR="00020AE5" w:rsidRDefault="00020AE5" w:rsidP="00C35141">
            <w:pPr>
              <w:rPr>
                <w:rFonts w:ascii="Arial" w:hAnsi="Arial" w:cs="Arial"/>
                <w:sz w:val="20"/>
                <w:szCs w:val="20"/>
              </w:rPr>
            </w:pPr>
          </w:p>
          <w:p w:rsidR="00020AE5" w:rsidRDefault="00020AE5" w:rsidP="00C35141">
            <w:pPr>
              <w:rPr>
                <w:rFonts w:ascii="Arial" w:hAnsi="Arial" w:cs="Arial"/>
                <w:sz w:val="20"/>
                <w:szCs w:val="20"/>
              </w:rPr>
            </w:pPr>
          </w:p>
          <w:p w:rsidR="00020AE5" w:rsidRPr="00AF61B8" w:rsidRDefault="00020AE5" w:rsidP="00C35141">
            <w:pPr>
              <w:rPr>
                <w:rFonts w:ascii="Arial" w:hAnsi="Arial" w:cs="Arial"/>
                <w:sz w:val="20"/>
                <w:szCs w:val="20"/>
              </w:rPr>
            </w:pPr>
          </w:p>
        </w:tc>
      </w:tr>
    </w:tbl>
    <w:p w:rsidR="00020AE5" w:rsidRDefault="00020AE5" w:rsidP="002236BD">
      <w:pPr>
        <w:rPr>
          <w:rFonts w:ascii="Arial" w:hAnsi="Arial" w:cs="Arial"/>
          <w:sz w:val="20"/>
          <w:szCs w:val="20"/>
        </w:rPr>
      </w:pPr>
    </w:p>
    <w:p w:rsidR="00020AE5" w:rsidRDefault="00020AE5" w:rsidP="002236BD">
      <w:pPr>
        <w:rPr>
          <w:rFonts w:ascii="Arial" w:hAnsi="Arial" w:cs="Arial"/>
          <w:sz w:val="20"/>
          <w:szCs w:val="20"/>
        </w:rPr>
      </w:pPr>
    </w:p>
    <w:p w:rsidR="00020AE5" w:rsidRDefault="00020AE5" w:rsidP="002236BD">
      <w:pPr>
        <w:rPr>
          <w:rFonts w:ascii="Arial" w:hAnsi="Arial" w:cs="Arial"/>
          <w:sz w:val="20"/>
          <w:szCs w:val="20"/>
        </w:rPr>
      </w:pPr>
    </w:p>
    <w:p w:rsidR="002236BD" w:rsidRDefault="002236BD" w:rsidP="002236BD">
      <w:pPr>
        <w:rPr>
          <w:rFonts w:ascii="Arial" w:hAnsi="Arial" w:cs="Arial"/>
          <w:sz w:val="20"/>
          <w:szCs w:val="20"/>
        </w:rPr>
      </w:pPr>
      <w:r>
        <w:rPr>
          <w:rFonts w:ascii="Arial" w:hAnsi="Arial" w:cs="Arial"/>
          <w:sz w:val="20"/>
          <w:szCs w:val="20"/>
        </w:rPr>
        <w:t xml:space="preserve">Commissario Michele </w:t>
      </w:r>
      <w:proofErr w:type="spellStart"/>
      <w:r>
        <w:rPr>
          <w:rFonts w:ascii="Arial" w:hAnsi="Arial" w:cs="Arial"/>
          <w:sz w:val="20"/>
          <w:szCs w:val="20"/>
        </w:rPr>
        <w:t>Borella</w:t>
      </w:r>
      <w:proofErr w:type="spellEnd"/>
      <w:r>
        <w:rPr>
          <w:rFonts w:ascii="Arial" w:hAnsi="Arial" w:cs="Arial"/>
          <w:sz w:val="20"/>
          <w:szCs w:val="20"/>
        </w:rPr>
        <w:t xml:space="preserve"> </w:t>
      </w:r>
    </w:p>
    <w:p w:rsidR="002236BD" w:rsidRPr="0091322F" w:rsidRDefault="002236BD" w:rsidP="002236BD">
      <w:pPr>
        <w:ind w:left="6480" w:hanging="5760"/>
        <w:rPr>
          <w:rFonts w:ascii="Arial" w:hAnsi="Arial" w:cs="Arial"/>
          <w:sz w:val="20"/>
          <w:szCs w:val="20"/>
        </w:rPr>
      </w:pPr>
      <w:r>
        <w:rPr>
          <w:rFonts w:ascii="Arial" w:hAnsi="Arial" w:cs="Arial"/>
          <w:sz w:val="20"/>
          <w:szCs w:val="20"/>
        </w:rPr>
        <w:t xml:space="preserve">Ispettore Mario Rossi                  </w:t>
      </w:r>
      <w:r w:rsidRPr="0091322F">
        <w:rPr>
          <w:rFonts w:ascii="Arial" w:hAnsi="Arial" w:cs="Arial"/>
          <w:sz w:val="20"/>
          <w:szCs w:val="20"/>
        </w:rPr>
        <w:t xml:space="preserve">Perché a seguito di una serrata e accurata </w:t>
      </w:r>
      <w:r>
        <w:rPr>
          <w:rFonts w:ascii="Arial" w:hAnsi="Arial" w:cs="Arial"/>
          <w:sz w:val="20"/>
          <w:szCs w:val="20"/>
        </w:rPr>
        <w:t xml:space="preserve">  </w:t>
      </w:r>
      <w:r w:rsidRPr="0091322F">
        <w:rPr>
          <w:rFonts w:ascii="Arial" w:hAnsi="Arial" w:cs="Arial"/>
          <w:sz w:val="20"/>
          <w:szCs w:val="20"/>
        </w:rPr>
        <w:t>attività d’indagine</w:t>
      </w:r>
    </w:p>
    <w:p w:rsidR="002236BD" w:rsidRPr="0091322F" w:rsidRDefault="002236BD" w:rsidP="002236BD">
      <w:pPr>
        <w:ind w:left="3600"/>
        <w:rPr>
          <w:rFonts w:ascii="Arial" w:hAnsi="Arial" w:cs="Arial"/>
          <w:sz w:val="20"/>
          <w:szCs w:val="20"/>
        </w:rPr>
      </w:pPr>
      <w:r>
        <w:rPr>
          <w:rFonts w:ascii="Arial" w:hAnsi="Arial" w:cs="Arial"/>
          <w:color w:val="222222"/>
          <w:sz w:val="20"/>
          <w:szCs w:val="20"/>
          <w:shd w:val="clear" w:color="auto" w:fill="FFFFFF"/>
        </w:rPr>
        <w:t>s</w:t>
      </w:r>
      <w:r w:rsidRPr="0091322F">
        <w:rPr>
          <w:rFonts w:ascii="Arial" w:hAnsi="Arial" w:cs="Arial"/>
          <w:color w:val="222222"/>
          <w:sz w:val="20"/>
          <w:szCs w:val="20"/>
          <w:shd w:val="clear" w:color="auto" w:fill="FFFFFF"/>
        </w:rPr>
        <w:t>ottopo</w:t>
      </w:r>
      <w:r>
        <w:rPr>
          <w:rFonts w:ascii="Arial" w:hAnsi="Arial" w:cs="Arial"/>
          <w:color w:val="222222"/>
          <w:sz w:val="20"/>
          <w:szCs w:val="20"/>
          <w:shd w:val="clear" w:color="auto" w:fill="FFFFFF"/>
        </w:rPr>
        <w:t>nevano a</w:t>
      </w:r>
      <w:r w:rsidRPr="0091322F">
        <w:rPr>
          <w:rFonts w:ascii="Arial" w:hAnsi="Arial" w:cs="Arial"/>
          <w:color w:val="222222"/>
          <w:sz w:val="20"/>
          <w:szCs w:val="20"/>
          <w:shd w:val="clear" w:color="auto" w:fill="FFFFFF"/>
        </w:rPr>
        <w:t xml:space="preserve"> sequestro una consistente </w:t>
      </w:r>
      <w:r>
        <w:rPr>
          <w:rFonts w:ascii="Arial" w:hAnsi="Arial" w:cs="Arial"/>
          <w:color w:val="222222"/>
          <w:sz w:val="20"/>
          <w:szCs w:val="20"/>
          <w:shd w:val="clear" w:color="auto" w:fill="FFFFFF"/>
        </w:rPr>
        <w:t xml:space="preserve"> </w:t>
      </w:r>
      <w:r w:rsidRPr="0091322F">
        <w:rPr>
          <w:rFonts w:ascii="Arial" w:hAnsi="Arial" w:cs="Arial"/>
          <w:color w:val="222222"/>
          <w:sz w:val="20"/>
          <w:szCs w:val="20"/>
          <w:shd w:val="clear" w:color="auto" w:fill="FFFFFF"/>
        </w:rPr>
        <w:t>quantità di rifiuti speciali</w:t>
      </w:r>
      <w:r>
        <w:rPr>
          <w:rFonts w:ascii="Arial" w:hAnsi="Arial" w:cs="Arial"/>
          <w:color w:val="222222"/>
          <w:sz w:val="20"/>
          <w:szCs w:val="20"/>
          <w:shd w:val="clear" w:color="auto" w:fill="FFFFFF"/>
        </w:rPr>
        <w:t xml:space="preserve"> in parte </w:t>
      </w:r>
      <w:r w:rsidRPr="0091322F">
        <w:rPr>
          <w:rFonts w:ascii="Arial" w:hAnsi="Arial" w:cs="Arial"/>
          <w:color w:val="222222"/>
          <w:sz w:val="20"/>
          <w:szCs w:val="20"/>
          <w:shd w:val="clear" w:color="auto" w:fill="FFFFFF"/>
        </w:rPr>
        <w:t>pericolosi,</w:t>
      </w:r>
      <w:r>
        <w:rPr>
          <w:rFonts w:ascii="Arial" w:hAnsi="Arial" w:cs="Arial"/>
          <w:color w:val="222222"/>
          <w:sz w:val="20"/>
          <w:szCs w:val="20"/>
          <w:shd w:val="clear" w:color="auto" w:fill="FFFFFF"/>
        </w:rPr>
        <w:t xml:space="preserve"> </w:t>
      </w:r>
      <w:r w:rsidRPr="0091322F">
        <w:rPr>
          <w:rFonts w:ascii="Arial" w:hAnsi="Arial" w:cs="Arial"/>
          <w:color w:val="222222"/>
          <w:sz w:val="20"/>
          <w:szCs w:val="20"/>
          <w:shd w:val="clear" w:color="auto" w:fill="FFFFFF"/>
        </w:rPr>
        <w:t xml:space="preserve"> risalendo alla catena di responsabilità e deferendo all’Autorità Giudiziaria il</w:t>
      </w:r>
      <w:r>
        <w:rPr>
          <w:rFonts w:ascii="Arial" w:hAnsi="Arial" w:cs="Arial"/>
          <w:color w:val="222222"/>
          <w:sz w:val="20"/>
          <w:szCs w:val="20"/>
          <w:shd w:val="clear" w:color="auto" w:fill="FFFFFF"/>
        </w:rPr>
        <w:t xml:space="preserve"> presunto autore</w:t>
      </w:r>
      <w:r w:rsidRPr="0091322F">
        <w:rPr>
          <w:rFonts w:ascii="Arial" w:hAnsi="Arial" w:cs="Arial"/>
          <w:color w:val="222222"/>
          <w:sz w:val="20"/>
          <w:szCs w:val="20"/>
          <w:shd w:val="clear" w:color="auto" w:fill="FFFFFF"/>
        </w:rPr>
        <w:t xml:space="preserve"> della condotta illecita.</w:t>
      </w:r>
    </w:p>
    <w:p w:rsidR="002236BD" w:rsidRDefault="002236BD" w:rsidP="002236BD">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Piacenza 24 aprile 2024 </w:t>
      </w:r>
    </w:p>
    <w:p w:rsidR="002236BD" w:rsidRDefault="002236BD" w:rsidP="002236BD">
      <w:pPr>
        <w:rPr>
          <w:rFonts w:ascii="Arial" w:hAnsi="Arial" w:cs="Arial"/>
          <w:sz w:val="20"/>
          <w:szCs w:val="20"/>
        </w:rPr>
      </w:pPr>
    </w:p>
    <w:p w:rsidR="002236BD" w:rsidRDefault="002236BD" w:rsidP="002236BD">
      <w:pPr>
        <w:rPr>
          <w:rFonts w:ascii="Arial" w:hAnsi="Arial" w:cs="Arial"/>
          <w:sz w:val="20"/>
          <w:szCs w:val="20"/>
        </w:rPr>
      </w:pPr>
    </w:p>
    <w:p w:rsidR="002236BD" w:rsidRDefault="002236BD" w:rsidP="002236BD">
      <w:pPr>
        <w:rPr>
          <w:rFonts w:ascii="Arial" w:hAnsi="Arial" w:cs="Arial"/>
          <w:sz w:val="20"/>
          <w:szCs w:val="20"/>
        </w:rPr>
      </w:pPr>
    </w:p>
    <w:p w:rsidR="00FA652D" w:rsidRPr="00FA652D" w:rsidRDefault="00FA652D" w:rsidP="002236BD">
      <w:pPr>
        <w:rPr>
          <w:rFonts w:ascii="Arial" w:hAnsi="Arial" w:cs="Arial"/>
          <w:sz w:val="20"/>
          <w:szCs w:val="20"/>
        </w:rPr>
      </w:pPr>
    </w:p>
    <w:sectPr w:rsidR="00FA652D" w:rsidRPr="00FA652D" w:rsidSect="00935B27">
      <w:headerReference w:type="default" r:id="rId7"/>
      <w:footerReference w:type="default" r:id="rId8"/>
      <w:pgSz w:w="11906" w:h="16838"/>
      <w:pgMar w:top="3054" w:right="1134" w:bottom="3038" w:left="1134" w:header="680" w:footer="1247"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D03" w:rsidRDefault="001A2D03" w:rsidP="00D23DBA">
      <w:r>
        <w:separator/>
      </w:r>
    </w:p>
  </w:endnote>
  <w:endnote w:type="continuationSeparator" w:id="0">
    <w:p w:rsidR="001A2D03" w:rsidRDefault="001A2D03" w:rsidP="00D23DB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BA" w:rsidRDefault="00D23DBA">
    <w:pPr>
      <w:pStyle w:val="normal"/>
      <w:widowControl w:val="0"/>
      <w:pBdr>
        <w:top w:val="nil"/>
        <w:left w:val="nil"/>
        <w:bottom w:val="nil"/>
        <w:right w:val="nil"/>
        <w:between w:val="nil"/>
      </w:pBdr>
      <w:spacing w:line="276" w:lineRule="auto"/>
      <w:rPr>
        <w:color w:val="000000"/>
      </w:rPr>
    </w:pPr>
  </w:p>
  <w:tbl>
    <w:tblPr>
      <w:tblStyle w:val="a2"/>
      <w:tblW w:w="9645" w:type="dxa"/>
      <w:tblInd w:w="-55" w:type="dxa"/>
      <w:tblLayout w:type="fixed"/>
      <w:tblLook w:val="0000"/>
    </w:tblPr>
    <w:tblGrid>
      <w:gridCol w:w="4137"/>
      <w:gridCol w:w="1409"/>
      <w:gridCol w:w="4099"/>
    </w:tblGrid>
    <w:tr w:rsidR="00D23DBA">
      <w:tc>
        <w:tcPr>
          <w:tcW w:w="4137" w:type="dxa"/>
          <w:shd w:val="clear" w:color="auto" w:fill="auto"/>
          <w:vAlign w:val="center"/>
        </w:tcPr>
        <w:p w:rsidR="00D23DBA" w:rsidRDefault="0090687A">
          <w:pPr>
            <w:pStyle w:val="normal"/>
            <w:widowControl w:val="0"/>
            <w:pBdr>
              <w:top w:val="nil"/>
              <w:left w:val="nil"/>
              <w:bottom w:val="nil"/>
              <w:right w:val="nil"/>
              <w:between w:val="nil"/>
            </w:pBdr>
            <w:jc w:val="right"/>
            <w:rPr>
              <w:rFonts w:ascii="Liberation Sans" w:eastAsia="Liberation Sans" w:hAnsi="Liberation Sans" w:cs="Liberation Sans"/>
              <w:color w:val="000000"/>
              <w:sz w:val="22"/>
              <w:szCs w:val="22"/>
            </w:rPr>
          </w:pPr>
          <w:bookmarkStart w:id="0" w:name="gjdgxs" w:colFirst="0" w:colLast="0"/>
          <w:bookmarkEnd w:id="0"/>
          <w:r>
            <w:rPr>
              <w:rFonts w:ascii="Liberation Sans" w:eastAsia="Liberation Sans" w:hAnsi="Liberation Sans" w:cs="Liberation Sans"/>
              <w:color w:val="000000"/>
              <w:sz w:val="22"/>
              <w:szCs w:val="22"/>
            </w:rPr>
            <w:t>PIACENZA PRIMOGENITA</w:t>
          </w:r>
        </w:p>
      </w:tc>
      <w:tc>
        <w:tcPr>
          <w:tcW w:w="1409" w:type="dxa"/>
          <w:shd w:val="clear" w:color="auto" w:fill="auto"/>
          <w:vAlign w:val="center"/>
        </w:tcPr>
        <w:p w:rsidR="00D23DBA" w:rsidRDefault="0090687A">
          <w:pPr>
            <w:pStyle w:val="normal"/>
            <w:widowControl w:val="0"/>
            <w:pBdr>
              <w:top w:val="nil"/>
              <w:left w:val="nil"/>
              <w:bottom w:val="nil"/>
              <w:right w:val="nil"/>
              <w:between w:val="nil"/>
            </w:pBdr>
            <w:jc w:val="center"/>
            <w:rPr>
              <w:rFonts w:ascii="Liberation Sans" w:eastAsia="Liberation Sans" w:hAnsi="Liberation Sans" w:cs="Liberation Sans"/>
              <w:color w:val="000000"/>
              <w:sz w:val="22"/>
              <w:szCs w:val="22"/>
            </w:rPr>
          </w:pPr>
          <w:r>
            <w:rPr>
              <w:rFonts w:ascii="Liberation Sans" w:eastAsia="Liberation Sans" w:hAnsi="Liberation Sans" w:cs="Liberation Sans"/>
              <w:noProof/>
              <w:color w:val="000000"/>
              <w:sz w:val="22"/>
              <w:szCs w:val="22"/>
            </w:rPr>
            <w:drawing>
              <wp:inline distT="0" distB="0" distL="0" distR="0">
                <wp:extent cx="742950" cy="6381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2950" cy="638175"/>
                        </a:xfrm>
                        <a:prstGeom prst="rect">
                          <a:avLst/>
                        </a:prstGeom>
                        <a:ln/>
                      </pic:spPr>
                    </pic:pic>
                  </a:graphicData>
                </a:graphic>
              </wp:inline>
            </w:drawing>
          </w:r>
        </w:p>
      </w:tc>
      <w:tc>
        <w:tcPr>
          <w:tcW w:w="4099" w:type="dxa"/>
          <w:shd w:val="clear" w:color="auto" w:fill="auto"/>
          <w:vAlign w:val="center"/>
        </w:tcPr>
        <w:p w:rsidR="00D23DBA" w:rsidRDefault="0090687A">
          <w:pPr>
            <w:pStyle w:val="normal"/>
            <w:widowControl w:val="0"/>
            <w:pBdr>
              <w:top w:val="nil"/>
              <w:left w:val="nil"/>
              <w:bottom w:val="nil"/>
              <w:right w:val="nil"/>
              <w:between w:val="nil"/>
            </w:pBdr>
            <w:rPr>
              <w:rFonts w:ascii="Liberation Sans" w:eastAsia="Liberation Sans" w:hAnsi="Liberation Sans" w:cs="Liberation Sans"/>
              <w:color w:val="000000"/>
              <w:sz w:val="22"/>
              <w:szCs w:val="22"/>
            </w:rPr>
          </w:pPr>
          <w:r>
            <w:rPr>
              <w:rFonts w:ascii="Liberation Sans" w:eastAsia="Liberation Sans" w:hAnsi="Liberation Sans" w:cs="Liberation Sans"/>
              <w:color w:val="000000"/>
              <w:sz w:val="22"/>
              <w:szCs w:val="22"/>
            </w:rPr>
            <w:t>DELL’UNITÀ D'ITALIA</w:t>
          </w:r>
        </w:p>
      </w:tc>
    </w:tr>
  </w:tbl>
  <w:p w:rsidR="00D23DBA" w:rsidRDefault="00D23DBA">
    <w:pPr>
      <w:pStyle w:val="normal"/>
      <w:widowControl w:val="0"/>
      <w:pBdr>
        <w:top w:val="nil"/>
        <w:left w:val="nil"/>
        <w:bottom w:val="nil"/>
        <w:right w:val="nil"/>
        <w:between w:val="nil"/>
      </w:pBdr>
      <w:jc w:val="center"/>
      <w:rPr>
        <w:rFonts w:ascii="Liberation Sans" w:eastAsia="Liberation Sans" w:hAnsi="Liberation Sans" w:cs="Liberation Sans"/>
        <w:color w:val="000000"/>
        <w:sz w:val="22"/>
        <w:szCs w:val="22"/>
      </w:rPr>
    </w:pPr>
  </w:p>
  <w:bookmarkStart w:id="1" w:name="30j0zll" w:colFirst="0" w:colLast="0"/>
  <w:bookmarkEnd w:id="1"/>
  <w:p w:rsidR="00D23DBA" w:rsidRDefault="005D4A8E">
    <w:pPr>
      <w:pStyle w:val="normal"/>
      <w:widowControl w:val="0"/>
      <w:pBdr>
        <w:top w:val="nil"/>
        <w:left w:val="nil"/>
        <w:bottom w:val="nil"/>
        <w:right w:val="nil"/>
        <w:between w:val="nil"/>
      </w:pBdr>
      <w:jc w:val="center"/>
      <w:rPr>
        <w:rFonts w:ascii="Liberation Sans" w:eastAsia="Liberation Sans" w:hAnsi="Liberation Sans" w:cs="Liberation Sans"/>
        <w:color w:val="000000"/>
        <w:sz w:val="22"/>
        <w:szCs w:val="22"/>
      </w:rPr>
    </w:pPr>
    <w:r>
      <w:rPr>
        <w:rFonts w:ascii="Liberation Sans" w:eastAsia="Liberation Sans" w:hAnsi="Liberation Sans" w:cs="Liberation Sans"/>
        <w:color w:val="000000"/>
        <w:sz w:val="22"/>
        <w:szCs w:val="22"/>
      </w:rPr>
      <w:fldChar w:fldCharType="begin"/>
    </w:r>
    <w:r w:rsidR="0090687A">
      <w:rPr>
        <w:rFonts w:ascii="Liberation Sans" w:eastAsia="Liberation Sans" w:hAnsi="Liberation Sans" w:cs="Liberation Sans"/>
        <w:color w:val="000000"/>
        <w:sz w:val="22"/>
        <w:szCs w:val="22"/>
      </w:rPr>
      <w:instrText>PAGE</w:instrText>
    </w:r>
    <w:r>
      <w:rPr>
        <w:rFonts w:ascii="Liberation Sans" w:eastAsia="Liberation Sans" w:hAnsi="Liberation Sans" w:cs="Liberation Sans"/>
        <w:color w:val="000000"/>
        <w:sz w:val="22"/>
        <w:szCs w:val="22"/>
      </w:rPr>
      <w:fldChar w:fldCharType="separate"/>
    </w:r>
    <w:r w:rsidR="00020AE5">
      <w:rPr>
        <w:rFonts w:ascii="Liberation Sans" w:eastAsia="Liberation Sans" w:hAnsi="Liberation Sans" w:cs="Liberation Sans"/>
        <w:noProof/>
        <w:color w:val="000000"/>
        <w:sz w:val="22"/>
        <w:szCs w:val="22"/>
      </w:rPr>
      <w:t>1</w:t>
    </w:r>
    <w:r>
      <w:rPr>
        <w:rFonts w:ascii="Liberation Sans" w:eastAsia="Liberation Sans" w:hAnsi="Liberation Sans" w:cs="Liberation Sans"/>
        <w:color w:val="00000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D03" w:rsidRDefault="001A2D03" w:rsidP="00D23DBA">
      <w:r>
        <w:separator/>
      </w:r>
    </w:p>
  </w:footnote>
  <w:footnote w:type="continuationSeparator" w:id="0">
    <w:p w:rsidR="001A2D03" w:rsidRDefault="001A2D03" w:rsidP="00D23D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BA" w:rsidRDefault="00D23DBA">
    <w:pPr>
      <w:pStyle w:val="normal"/>
      <w:widowControl w:val="0"/>
      <w:pBdr>
        <w:top w:val="nil"/>
        <w:left w:val="nil"/>
        <w:bottom w:val="nil"/>
        <w:right w:val="nil"/>
        <w:between w:val="nil"/>
      </w:pBdr>
      <w:spacing w:line="276" w:lineRule="auto"/>
      <w:rPr>
        <w:rFonts w:ascii="Arial" w:eastAsia="Arial" w:hAnsi="Arial" w:cs="Arial"/>
        <w:sz w:val="22"/>
        <w:szCs w:val="22"/>
        <w:highlight w:val="yellow"/>
      </w:rPr>
    </w:pPr>
  </w:p>
  <w:tbl>
    <w:tblPr>
      <w:tblStyle w:val="a1"/>
      <w:tblW w:w="9642" w:type="dxa"/>
      <w:jc w:val="center"/>
      <w:tblInd w:w="0" w:type="dxa"/>
      <w:tblLayout w:type="fixed"/>
      <w:tblLook w:val="0000"/>
    </w:tblPr>
    <w:tblGrid>
      <w:gridCol w:w="1080"/>
      <w:gridCol w:w="8562"/>
    </w:tblGrid>
    <w:tr w:rsidR="00D23DBA">
      <w:trPr>
        <w:jc w:val="center"/>
      </w:trPr>
      <w:tc>
        <w:tcPr>
          <w:tcW w:w="1080" w:type="dxa"/>
          <w:vMerge w:val="restart"/>
          <w:shd w:val="clear" w:color="auto" w:fill="auto"/>
        </w:tcPr>
        <w:p w:rsidR="00D23DBA" w:rsidRDefault="0090687A">
          <w:pPr>
            <w:pStyle w:val="normal"/>
            <w:keepNext/>
            <w:widowControl w:val="0"/>
            <w:pBdr>
              <w:top w:val="nil"/>
              <w:left w:val="nil"/>
              <w:bottom w:val="nil"/>
              <w:right w:val="nil"/>
              <w:between w:val="nil"/>
            </w:pBdr>
            <w:rPr>
              <w:color w:val="000000"/>
            </w:rPr>
          </w:pPr>
          <w:r>
            <w:rPr>
              <w:noProof/>
              <w:color w:val="000000"/>
            </w:rPr>
            <w:drawing>
              <wp:inline distT="0" distB="0" distL="0" distR="0">
                <wp:extent cx="608330" cy="93599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8330" cy="935990"/>
                        </a:xfrm>
                        <a:prstGeom prst="rect">
                          <a:avLst/>
                        </a:prstGeom>
                        <a:ln/>
                      </pic:spPr>
                    </pic:pic>
                  </a:graphicData>
                </a:graphic>
              </wp:inline>
            </w:drawing>
          </w:r>
        </w:p>
      </w:tc>
      <w:tc>
        <w:tcPr>
          <w:tcW w:w="8562" w:type="dxa"/>
          <w:shd w:val="clear" w:color="auto" w:fill="auto"/>
        </w:tcPr>
        <w:p w:rsidR="00D23DBA" w:rsidRDefault="0090687A">
          <w:pPr>
            <w:pStyle w:val="normal"/>
            <w:pBdr>
              <w:top w:val="nil"/>
              <w:left w:val="nil"/>
              <w:bottom w:val="nil"/>
              <w:right w:val="nil"/>
              <w:between w:val="nil"/>
            </w:pBdr>
            <w:tabs>
              <w:tab w:val="center" w:pos="4819"/>
              <w:tab w:val="right" w:pos="9638"/>
              <w:tab w:val="center" w:pos="4819"/>
              <w:tab w:val="right" w:pos="9638"/>
            </w:tabs>
            <w:ind w:left="57"/>
            <w:jc w:val="both"/>
            <w:rPr>
              <w:color w:val="000000"/>
            </w:rPr>
          </w:pPr>
          <w:r>
            <w:rPr>
              <w:rFonts w:ascii="Arial" w:eastAsia="Arial" w:hAnsi="Arial" w:cs="Arial"/>
              <w:b/>
              <w:smallCaps/>
              <w:color w:val="000000"/>
              <w:sz w:val="28"/>
              <w:szCs w:val="28"/>
            </w:rPr>
            <w:t xml:space="preserve">COMUNE </w:t>
          </w:r>
          <w:proofErr w:type="spellStart"/>
          <w:r>
            <w:rPr>
              <w:rFonts w:ascii="Arial" w:eastAsia="Arial" w:hAnsi="Arial" w:cs="Arial"/>
              <w:b/>
              <w:smallCaps/>
              <w:color w:val="000000"/>
              <w:sz w:val="28"/>
              <w:szCs w:val="28"/>
            </w:rPr>
            <w:t>DI</w:t>
          </w:r>
          <w:proofErr w:type="spellEnd"/>
          <w:r>
            <w:rPr>
              <w:rFonts w:ascii="Arial" w:eastAsia="Arial" w:hAnsi="Arial" w:cs="Arial"/>
              <w:b/>
              <w:smallCaps/>
              <w:color w:val="000000"/>
              <w:sz w:val="28"/>
              <w:szCs w:val="28"/>
            </w:rPr>
            <w:t xml:space="preserve"> PIACENZA</w:t>
          </w:r>
        </w:p>
      </w:tc>
    </w:tr>
    <w:tr w:rsidR="00D23DBA">
      <w:trPr>
        <w:jc w:val="center"/>
      </w:trPr>
      <w:tc>
        <w:tcPr>
          <w:tcW w:w="1080" w:type="dxa"/>
          <w:vMerge/>
          <w:shd w:val="clear" w:color="auto" w:fill="auto"/>
        </w:tcPr>
        <w:p w:rsidR="00D23DBA" w:rsidRDefault="00D23DBA">
          <w:pPr>
            <w:pStyle w:val="normal"/>
            <w:widowControl w:val="0"/>
            <w:pBdr>
              <w:top w:val="nil"/>
              <w:left w:val="nil"/>
              <w:bottom w:val="nil"/>
              <w:right w:val="nil"/>
              <w:between w:val="nil"/>
            </w:pBdr>
            <w:spacing w:line="276" w:lineRule="auto"/>
            <w:rPr>
              <w:color w:val="000000"/>
            </w:rPr>
          </w:pPr>
        </w:p>
      </w:tc>
      <w:tc>
        <w:tcPr>
          <w:tcW w:w="8562" w:type="dxa"/>
          <w:tcBorders>
            <w:bottom w:val="single" w:sz="6" w:space="0" w:color="FF4000"/>
          </w:tcBorders>
          <w:shd w:val="clear" w:color="auto" w:fill="auto"/>
          <w:vAlign w:val="center"/>
        </w:tcPr>
        <w:p w:rsidR="00D23DBA" w:rsidRDefault="0090687A">
          <w:pPr>
            <w:pStyle w:val="normal"/>
            <w:pBdr>
              <w:top w:val="nil"/>
              <w:left w:val="nil"/>
              <w:bottom w:val="nil"/>
              <w:right w:val="nil"/>
              <w:between w:val="nil"/>
            </w:pBdr>
            <w:tabs>
              <w:tab w:val="center" w:pos="4819"/>
              <w:tab w:val="right" w:pos="9638"/>
              <w:tab w:val="center" w:pos="4819"/>
              <w:tab w:val="right" w:pos="9638"/>
            </w:tabs>
            <w:ind w:left="57"/>
            <w:jc w:val="both"/>
            <w:rPr>
              <w:rFonts w:ascii="Arial" w:eastAsia="Arial" w:hAnsi="Arial" w:cs="Arial"/>
              <w:smallCaps/>
              <w:color w:val="000000"/>
            </w:rPr>
          </w:pPr>
          <w:r>
            <w:rPr>
              <w:rFonts w:ascii="Arial" w:eastAsia="Arial" w:hAnsi="Arial" w:cs="Arial"/>
              <w:smallCaps/>
              <w:color w:val="000000"/>
            </w:rPr>
            <w:t>corpo di polizia locale</w:t>
          </w:r>
          <w:r>
            <w:rPr>
              <w:noProof/>
            </w:rPr>
            <w:drawing>
              <wp:anchor distT="0" distB="0" distL="0" distR="0" simplePos="0" relativeHeight="251658240" behindDoc="0" locked="0" layoutInCell="1" allowOverlap="1">
                <wp:simplePos x="0" y="0"/>
                <wp:positionH relativeFrom="column">
                  <wp:posOffset>4930775</wp:posOffset>
                </wp:positionH>
                <wp:positionV relativeFrom="paragraph">
                  <wp:posOffset>-212089</wp:posOffset>
                </wp:positionV>
                <wp:extent cx="421005" cy="4210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21005" cy="421005"/>
                        </a:xfrm>
                        <a:prstGeom prst="rect">
                          <a:avLst/>
                        </a:prstGeom>
                        <a:ln/>
                      </pic:spPr>
                    </pic:pic>
                  </a:graphicData>
                </a:graphic>
              </wp:anchor>
            </w:drawing>
          </w:r>
        </w:p>
      </w:tc>
    </w:tr>
    <w:tr w:rsidR="00D23DBA">
      <w:trPr>
        <w:jc w:val="center"/>
      </w:trPr>
      <w:tc>
        <w:tcPr>
          <w:tcW w:w="1080" w:type="dxa"/>
          <w:vMerge/>
          <w:shd w:val="clear" w:color="auto" w:fill="auto"/>
        </w:tcPr>
        <w:p w:rsidR="00D23DBA" w:rsidRDefault="00D23DBA">
          <w:pPr>
            <w:pStyle w:val="normal"/>
            <w:widowControl w:val="0"/>
            <w:pBdr>
              <w:top w:val="nil"/>
              <w:left w:val="nil"/>
              <w:bottom w:val="nil"/>
              <w:right w:val="nil"/>
              <w:between w:val="nil"/>
            </w:pBdr>
            <w:spacing w:line="276" w:lineRule="auto"/>
            <w:rPr>
              <w:rFonts w:ascii="Arial" w:eastAsia="Arial" w:hAnsi="Arial" w:cs="Arial"/>
              <w:smallCaps/>
              <w:color w:val="000000"/>
            </w:rPr>
          </w:pPr>
        </w:p>
      </w:tc>
      <w:tc>
        <w:tcPr>
          <w:tcW w:w="8562" w:type="dxa"/>
          <w:shd w:val="clear" w:color="auto" w:fill="auto"/>
          <w:vAlign w:val="bottom"/>
        </w:tcPr>
        <w:p w:rsidR="00D23DBA" w:rsidRDefault="0090687A">
          <w:pPr>
            <w:pStyle w:val="normal"/>
            <w:pBdr>
              <w:top w:val="nil"/>
              <w:left w:val="nil"/>
              <w:bottom w:val="nil"/>
              <w:right w:val="nil"/>
              <w:between w:val="nil"/>
            </w:pBdr>
            <w:tabs>
              <w:tab w:val="center" w:pos="4819"/>
              <w:tab w:val="right" w:pos="9638"/>
            </w:tabs>
            <w:ind w:left="57"/>
            <w:jc w:val="both"/>
            <w:rPr>
              <w:rFonts w:ascii="Arial" w:eastAsia="Arial" w:hAnsi="Arial" w:cs="Arial"/>
              <w:i/>
              <w:color w:val="000000"/>
              <w:sz w:val="16"/>
              <w:szCs w:val="16"/>
            </w:rPr>
          </w:pPr>
          <w:r>
            <w:rPr>
              <w:rFonts w:ascii="Arial" w:eastAsia="Arial" w:hAnsi="Arial" w:cs="Arial"/>
              <w:i/>
              <w:color w:val="000000"/>
              <w:sz w:val="16"/>
              <w:szCs w:val="16"/>
            </w:rPr>
            <w:t xml:space="preserve">Indirizzo: Via </w:t>
          </w:r>
          <w:proofErr w:type="spellStart"/>
          <w:r>
            <w:rPr>
              <w:rFonts w:ascii="Arial" w:eastAsia="Arial" w:hAnsi="Arial" w:cs="Arial"/>
              <w:i/>
              <w:color w:val="000000"/>
              <w:sz w:val="16"/>
              <w:szCs w:val="16"/>
            </w:rPr>
            <w:t>Rogerio</w:t>
          </w:r>
          <w:proofErr w:type="spellEnd"/>
          <w:r>
            <w:rPr>
              <w:rFonts w:ascii="Arial" w:eastAsia="Arial" w:hAnsi="Arial" w:cs="Arial"/>
              <w:i/>
              <w:color w:val="000000"/>
              <w:sz w:val="16"/>
              <w:szCs w:val="16"/>
            </w:rPr>
            <w:t xml:space="preserve"> 3 – 29122 Piacenza Tel. 0523.492100 P.I. 00229080338 </w:t>
          </w:r>
        </w:p>
        <w:p w:rsidR="00D23DBA" w:rsidRDefault="0090687A">
          <w:pPr>
            <w:pStyle w:val="normal"/>
            <w:pBdr>
              <w:top w:val="nil"/>
              <w:left w:val="nil"/>
              <w:bottom w:val="nil"/>
              <w:right w:val="nil"/>
              <w:between w:val="nil"/>
            </w:pBdr>
            <w:tabs>
              <w:tab w:val="center" w:pos="4819"/>
              <w:tab w:val="right" w:pos="9638"/>
            </w:tabs>
            <w:ind w:left="57"/>
            <w:jc w:val="both"/>
            <w:rPr>
              <w:color w:val="000000"/>
            </w:rPr>
          </w:pPr>
          <w:r>
            <w:rPr>
              <w:rFonts w:ascii="Arial" w:eastAsia="Arial" w:hAnsi="Arial" w:cs="Arial"/>
              <w:i/>
              <w:color w:val="000000"/>
              <w:sz w:val="16"/>
              <w:szCs w:val="16"/>
            </w:rPr>
            <w:t xml:space="preserve">polizialocale@comune.piacenza.it - </w:t>
          </w:r>
          <w:hyperlink r:id="rId3">
            <w:r>
              <w:rPr>
                <w:rFonts w:ascii="Arial" w:eastAsia="Arial" w:hAnsi="Arial" w:cs="Arial"/>
                <w:i/>
                <w:color w:val="000000"/>
                <w:sz w:val="16"/>
                <w:szCs w:val="16"/>
              </w:rPr>
              <w:t>polizialocale@cert.comune.piacenza.it</w:t>
            </w:r>
          </w:hyperlink>
        </w:p>
        <w:p w:rsidR="00D23DBA" w:rsidRDefault="0090687A">
          <w:pPr>
            <w:pStyle w:val="normal"/>
            <w:widowControl w:val="0"/>
            <w:shd w:val="clear" w:color="auto" w:fill="FFFFFF"/>
            <w:tabs>
              <w:tab w:val="center" w:pos="3967"/>
              <w:tab w:val="center" w:pos="4252"/>
              <w:tab w:val="right" w:pos="9071"/>
            </w:tabs>
            <w:spacing w:before="57"/>
            <w:ind w:left="567"/>
            <w:jc w:val="right"/>
            <w:rPr>
              <w:i/>
            </w:rPr>
          </w:pPr>
          <w:r>
            <w:rPr>
              <w:i/>
              <w:color w:val="000000"/>
              <w:highlight w:val="white"/>
            </w:rPr>
            <w:t>Il Comandante</w:t>
          </w:r>
        </w:p>
      </w:tc>
    </w:tr>
  </w:tbl>
  <w:p w:rsidR="00D23DBA" w:rsidRDefault="00D23DBA">
    <w:pPr>
      <w:pStyle w:val="normal"/>
      <w:pBdr>
        <w:top w:val="nil"/>
        <w:left w:val="nil"/>
        <w:bottom w:val="nil"/>
        <w:right w:val="nil"/>
        <w:between w:val="nil"/>
      </w:pBdr>
      <w:tabs>
        <w:tab w:val="center" w:pos="4819"/>
        <w:tab w:val="right" w:pos="9638"/>
        <w:tab w:val="center" w:pos="4819"/>
        <w:tab w:val="right" w:pos="9638"/>
      </w:tabs>
      <w:ind w:left="1304"/>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D23DBA"/>
    <w:rsid w:val="00020AE5"/>
    <w:rsid w:val="00043704"/>
    <w:rsid w:val="001574D8"/>
    <w:rsid w:val="001646EB"/>
    <w:rsid w:val="001A2D03"/>
    <w:rsid w:val="001B1936"/>
    <w:rsid w:val="002236BD"/>
    <w:rsid w:val="0047357A"/>
    <w:rsid w:val="004B3B39"/>
    <w:rsid w:val="005D4A8E"/>
    <w:rsid w:val="00865971"/>
    <w:rsid w:val="0090687A"/>
    <w:rsid w:val="00935B27"/>
    <w:rsid w:val="009A1A08"/>
    <w:rsid w:val="009F2477"/>
    <w:rsid w:val="00AE76AA"/>
    <w:rsid w:val="00D23DBA"/>
    <w:rsid w:val="00FA652D"/>
    <w:rsid w:val="00FB4A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5971"/>
  </w:style>
  <w:style w:type="paragraph" w:styleId="Titolo1">
    <w:name w:val="heading 1"/>
    <w:basedOn w:val="normal"/>
    <w:next w:val="normal"/>
    <w:rsid w:val="00D23DBA"/>
    <w:pPr>
      <w:keepNext/>
      <w:keepLines/>
      <w:spacing w:before="480" w:after="120"/>
      <w:outlineLvl w:val="0"/>
    </w:pPr>
    <w:rPr>
      <w:b/>
      <w:sz w:val="48"/>
      <w:szCs w:val="48"/>
    </w:rPr>
  </w:style>
  <w:style w:type="paragraph" w:styleId="Titolo2">
    <w:name w:val="heading 2"/>
    <w:basedOn w:val="normal"/>
    <w:next w:val="normal"/>
    <w:rsid w:val="00D23DBA"/>
    <w:pPr>
      <w:keepNext/>
      <w:keepLines/>
      <w:spacing w:before="360" w:after="80"/>
      <w:outlineLvl w:val="1"/>
    </w:pPr>
    <w:rPr>
      <w:b/>
      <w:sz w:val="36"/>
      <w:szCs w:val="36"/>
    </w:rPr>
  </w:style>
  <w:style w:type="paragraph" w:styleId="Titolo3">
    <w:name w:val="heading 3"/>
    <w:basedOn w:val="normal"/>
    <w:next w:val="normal"/>
    <w:rsid w:val="00D23DBA"/>
    <w:pPr>
      <w:keepNext/>
      <w:keepLines/>
      <w:spacing w:before="280" w:after="80"/>
      <w:outlineLvl w:val="2"/>
    </w:pPr>
    <w:rPr>
      <w:b/>
      <w:sz w:val="28"/>
      <w:szCs w:val="28"/>
    </w:rPr>
  </w:style>
  <w:style w:type="paragraph" w:styleId="Titolo4">
    <w:name w:val="heading 4"/>
    <w:basedOn w:val="normal"/>
    <w:next w:val="normal"/>
    <w:rsid w:val="00D23DBA"/>
    <w:pPr>
      <w:keepNext/>
      <w:keepLines/>
      <w:spacing w:before="240" w:after="40"/>
      <w:outlineLvl w:val="3"/>
    </w:pPr>
    <w:rPr>
      <w:b/>
    </w:rPr>
  </w:style>
  <w:style w:type="paragraph" w:styleId="Titolo5">
    <w:name w:val="heading 5"/>
    <w:basedOn w:val="normal"/>
    <w:next w:val="normal"/>
    <w:rsid w:val="00D23DBA"/>
    <w:pPr>
      <w:keepNext/>
      <w:keepLines/>
      <w:spacing w:before="220" w:after="40"/>
      <w:outlineLvl w:val="4"/>
    </w:pPr>
    <w:rPr>
      <w:b/>
      <w:sz w:val="22"/>
      <w:szCs w:val="22"/>
    </w:rPr>
  </w:style>
  <w:style w:type="paragraph" w:styleId="Titolo6">
    <w:name w:val="heading 6"/>
    <w:basedOn w:val="normal"/>
    <w:next w:val="normal"/>
    <w:rsid w:val="00D23DB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D23DBA"/>
  </w:style>
  <w:style w:type="table" w:customStyle="1" w:styleId="TableNormal">
    <w:name w:val="Table Normal"/>
    <w:rsid w:val="00D23DBA"/>
    <w:tblPr>
      <w:tblCellMar>
        <w:top w:w="0" w:type="dxa"/>
        <w:left w:w="0" w:type="dxa"/>
        <w:bottom w:w="0" w:type="dxa"/>
        <w:right w:w="0" w:type="dxa"/>
      </w:tblCellMar>
    </w:tblPr>
  </w:style>
  <w:style w:type="paragraph" w:styleId="Titolo">
    <w:name w:val="Title"/>
    <w:basedOn w:val="normal"/>
    <w:next w:val="normal"/>
    <w:rsid w:val="00D23DBA"/>
    <w:pPr>
      <w:keepNext/>
      <w:keepLines/>
      <w:spacing w:before="480" w:after="120"/>
    </w:pPr>
    <w:rPr>
      <w:b/>
      <w:sz w:val="72"/>
      <w:szCs w:val="72"/>
    </w:rPr>
  </w:style>
  <w:style w:type="paragraph" w:styleId="Sottotitolo">
    <w:name w:val="Subtitle"/>
    <w:basedOn w:val="normal"/>
    <w:next w:val="normal"/>
    <w:rsid w:val="00D23DBA"/>
    <w:pPr>
      <w:keepNext/>
      <w:keepLines/>
      <w:spacing w:before="360" w:after="80"/>
    </w:pPr>
    <w:rPr>
      <w:rFonts w:ascii="Georgia" w:eastAsia="Georgia" w:hAnsi="Georgia" w:cs="Georgia"/>
      <w:i/>
      <w:color w:val="666666"/>
      <w:sz w:val="48"/>
      <w:szCs w:val="48"/>
    </w:rPr>
  </w:style>
  <w:style w:type="table" w:customStyle="1" w:styleId="a">
    <w:basedOn w:val="TableNormal"/>
    <w:rsid w:val="00D23DBA"/>
    <w:tblPr>
      <w:tblStyleRowBandSize w:val="1"/>
      <w:tblStyleColBandSize w:val="1"/>
      <w:tblCellMar>
        <w:top w:w="283" w:type="dxa"/>
        <w:left w:w="57" w:type="dxa"/>
        <w:bottom w:w="113" w:type="dxa"/>
        <w:right w:w="57" w:type="dxa"/>
      </w:tblCellMar>
    </w:tblPr>
  </w:style>
  <w:style w:type="table" w:customStyle="1" w:styleId="a0">
    <w:basedOn w:val="TableNormal"/>
    <w:rsid w:val="00D23DBA"/>
    <w:tblPr>
      <w:tblStyleRowBandSize w:val="1"/>
      <w:tblStyleColBandSize w:val="1"/>
      <w:tblCellMar>
        <w:top w:w="55" w:type="dxa"/>
        <w:left w:w="55" w:type="dxa"/>
        <w:bottom w:w="55" w:type="dxa"/>
        <w:right w:w="55" w:type="dxa"/>
      </w:tblCellMar>
    </w:tblPr>
  </w:style>
  <w:style w:type="table" w:customStyle="1" w:styleId="a1">
    <w:basedOn w:val="TableNormal"/>
    <w:rsid w:val="00D23DBA"/>
    <w:tblPr>
      <w:tblStyleRowBandSize w:val="1"/>
      <w:tblStyleColBandSize w:val="1"/>
      <w:tblCellMar>
        <w:top w:w="55" w:type="dxa"/>
        <w:left w:w="55" w:type="dxa"/>
        <w:bottom w:w="55" w:type="dxa"/>
        <w:right w:w="55" w:type="dxa"/>
      </w:tblCellMar>
    </w:tblPr>
  </w:style>
  <w:style w:type="table" w:customStyle="1" w:styleId="a2">
    <w:basedOn w:val="TableNormal"/>
    <w:rsid w:val="00D23DBA"/>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0437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3704"/>
    <w:rPr>
      <w:rFonts w:ascii="Tahoma" w:hAnsi="Tahoma" w:cs="Tahoma"/>
      <w:sz w:val="16"/>
      <w:szCs w:val="16"/>
    </w:rPr>
  </w:style>
  <w:style w:type="character" w:styleId="Enfasicorsivo">
    <w:name w:val="Emphasis"/>
    <w:basedOn w:val="Carpredefinitoparagrafo"/>
    <w:qFormat/>
    <w:rsid w:val="00043704"/>
    <w:rPr>
      <w:i/>
      <w:iCs/>
    </w:rPr>
  </w:style>
  <w:style w:type="paragraph" w:styleId="Corpodeltesto">
    <w:name w:val="Body Text"/>
    <w:basedOn w:val="Normale"/>
    <w:link w:val="CorpodeltestoCarattere"/>
    <w:rsid w:val="00043704"/>
    <w:pPr>
      <w:jc w:val="both"/>
    </w:pPr>
    <w:rPr>
      <w:rFonts w:ascii="Arial Narrow" w:eastAsia="Times New Roman" w:hAnsi="Arial Narrow" w:cs="Times New Roman"/>
    </w:rPr>
  </w:style>
  <w:style w:type="character" w:customStyle="1" w:styleId="CorpodeltestoCarattere">
    <w:name w:val="Corpo del testo Carattere"/>
    <w:basedOn w:val="Carpredefinitoparagrafo"/>
    <w:link w:val="Corpodeltesto"/>
    <w:rsid w:val="00043704"/>
    <w:rPr>
      <w:rFonts w:ascii="Arial Narrow" w:eastAsia="Times New Roman" w:hAnsi="Arial Narrow" w:cs="Times New Roman"/>
    </w:rPr>
  </w:style>
  <w:style w:type="paragraph" w:styleId="Pidipagina">
    <w:name w:val="footer"/>
    <w:basedOn w:val="Normale"/>
    <w:link w:val="PidipaginaCarattere"/>
    <w:semiHidden/>
    <w:rsid w:val="00043704"/>
    <w:pPr>
      <w:tabs>
        <w:tab w:val="center" w:pos="4819"/>
        <w:tab w:val="right" w:pos="9638"/>
      </w:tabs>
    </w:pPr>
    <w:rPr>
      <w:rFonts w:ascii="Times New Roman" w:eastAsia="Times New Roman" w:hAnsi="Times New Roman" w:cs="Times New Roman"/>
    </w:rPr>
  </w:style>
  <w:style w:type="character" w:customStyle="1" w:styleId="PidipaginaCarattere">
    <w:name w:val="Piè di pagina Carattere"/>
    <w:basedOn w:val="Carpredefinitoparagrafo"/>
    <w:link w:val="Pidipagina"/>
    <w:semiHidden/>
    <w:rsid w:val="00043704"/>
    <w:rPr>
      <w:rFonts w:ascii="Times New Roman" w:eastAsia="Times New Roman" w:hAnsi="Times New Roman" w:cs="Times New Roman"/>
    </w:rPr>
  </w:style>
  <w:style w:type="paragraph" w:styleId="Corpodeltesto3">
    <w:name w:val="Body Text 3"/>
    <w:basedOn w:val="Normale"/>
    <w:link w:val="Corpodeltesto3Carattere"/>
    <w:uiPriority w:val="99"/>
    <w:semiHidden/>
    <w:unhideWhenUsed/>
    <w:rsid w:val="001B1936"/>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1B1936"/>
    <w:rPr>
      <w:sz w:val="16"/>
      <w:szCs w:val="16"/>
    </w:rPr>
  </w:style>
  <w:style w:type="paragraph" w:styleId="Intestazione">
    <w:name w:val="header"/>
    <w:basedOn w:val="Normale"/>
    <w:link w:val="IntestazioneCarattere"/>
    <w:unhideWhenUsed/>
    <w:rsid w:val="001B1936"/>
    <w:pPr>
      <w:tabs>
        <w:tab w:val="center" w:pos="4819"/>
        <w:tab w:val="right" w:pos="9638"/>
      </w:tabs>
    </w:pPr>
  </w:style>
  <w:style w:type="character" w:customStyle="1" w:styleId="IntestazioneCarattere">
    <w:name w:val="Intestazione Carattere"/>
    <w:basedOn w:val="Carpredefinitoparagrafo"/>
    <w:link w:val="Intestazione"/>
    <w:rsid w:val="001B19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polizialocale@cert.comune.piacenza.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Devoti</dc:creator>
  <cp:lastModifiedBy>Federica Devoti</cp:lastModifiedBy>
  <cp:revision>5</cp:revision>
  <cp:lastPrinted>2025-01-15T11:55:00Z</cp:lastPrinted>
  <dcterms:created xsi:type="dcterms:W3CDTF">2025-01-15T12:14:00Z</dcterms:created>
  <dcterms:modified xsi:type="dcterms:W3CDTF">2025-01-17T08:19:00Z</dcterms:modified>
</cp:coreProperties>
</file>