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2F91" w:rsidRPr="00353CCC" w:rsidRDefault="00E22F91" w:rsidP="00E22F91">
      <w:pPr>
        <w:pStyle w:val="Titolo1"/>
        <w:jc w:val="center"/>
        <w:rPr>
          <w:sz w:val="50"/>
          <w:szCs w:val="50"/>
        </w:rPr>
      </w:pPr>
      <w:r w:rsidRPr="00353CCC">
        <w:rPr>
          <w:sz w:val="50"/>
          <w:szCs w:val="50"/>
        </w:rPr>
        <w:t>﻿“L’amore non avrà mai fine”</w:t>
      </w:r>
    </w:p>
    <w:p w:rsidR="00353CCC" w:rsidRDefault="00353CCC" w:rsidP="00E22F91">
      <w:pPr>
        <w:jc w:val="center"/>
        <w:rPr>
          <w:i/>
          <w:iCs/>
        </w:rPr>
      </w:pPr>
    </w:p>
    <w:p w:rsidR="00E22F91" w:rsidRPr="00E22F91" w:rsidRDefault="00E22F91" w:rsidP="00E22F91">
      <w:pPr>
        <w:jc w:val="center"/>
        <w:rPr>
          <w:i/>
          <w:iCs/>
        </w:rPr>
      </w:pPr>
      <w:r>
        <w:rPr>
          <w:i/>
          <w:iCs/>
        </w:rPr>
        <w:t xml:space="preserve">Alla </w:t>
      </w:r>
      <w:r w:rsidRPr="00E22F91">
        <w:rPr>
          <w:i/>
          <w:iCs/>
        </w:rPr>
        <w:t>Sala dei Teatin</w:t>
      </w:r>
      <w:r>
        <w:rPr>
          <w:i/>
          <w:iCs/>
        </w:rPr>
        <w:t>i</w:t>
      </w:r>
      <w:r w:rsidRPr="00E22F91">
        <w:rPr>
          <w:i/>
          <w:iCs/>
        </w:rPr>
        <w:t xml:space="preserve"> giovedì 3 luglio </w:t>
      </w:r>
      <w:r>
        <w:rPr>
          <w:i/>
          <w:iCs/>
        </w:rPr>
        <w:t xml:space="preserve">alle </w:t>
      </w:r>
      <w:r w:rsidRPr="00E22F91">
        <w:rPr>
          <w:i/>
          <w:iCs/>
        </w:rPr>
        <w:t>ore 20.45</w:t>
      </w:r>
      <w:r>
        <w:rPr>
          <w:i/>
          <w:iCs/>
        </w:rPr>
        <w:t xml:space="preserve"> alla scoperta dell’attualità</w:t>
      </w:r>
      <w:r>
        <w:rPr>
          <w:i/>
          <w:iCs/>
        </w:rPr>
        <w:br/>
        <w:t xml:space="preserve"> del carisma di San Vincenzo de’ Paoli e racconto di esperienze di carità all’opera</w:t>
      </w:r>
    </w:p>
    <w:p w:rsidR="00E22F91" w:rsidRDefault="00E22F91" w:rsidP="00E22F91">
      <w:pPr>
        <w:jc w:val="both"/>
      </w:pPr>
    </w:p>
    <w:p w:rsidR="00E22F91" w:rsidRDefault="00E22F91" w:rsidP="00E22F91">
      <w:pPr>
        <w:jc w:val="both"/>
      </w:pPr>
    </w:p>
    <w:p w:rsidR="00E22F91" w:rsidRDefault="00E22F91" w:rsidP="00E22F91">
      <w:pPr>
        <w:jc w:val="both"/>
      </w:pPr>
      <w:r>
        <w:t xml:space="preserve">Proverà ad “esplorare” l’attualità del carisma e della spiritualità di San Vincenzo de’ Paoli la serata di giovedì 3 luglio, che come è ormai tradizione la parrocchia di Sant’Antonino, in collaborazione con il Comune  e Il Nuovo Giornale, organizza alla Sala dei Teatini per offrire alla cittadinanza uno spazio di riflessione e testimonianza alla vigilia della festa del patrono. </w:t>
      </w:r>
    </w:p>
    <w:p w:rsidR="00E22F91" w:rsidRDefault="00E22F91" w:rsidP="00E22F91">
      <w:pPr>
        <w:jc w:val="both"/>
      </w:pPr>
    </w:p>
    <w:p w:rsidR="00E22F91" w:rsidRDefault="00E22F91" w:rsidP="00E22F91">
      <w:pPr>
        <w:jc w:val="both"/>
      </w:pPr>
      <w:r>
        <w:t xml:space="preserve">“L’amore non avrà mai fine” è il titolo dell’incontro - inizio alle ore 20,45 - che declinerà il versetto della prima Lettera ai Corinzi </w:t>
      </w:r>
      <w:r w:rsidR="00090A46">
        <w:t>contenuto nel</w:t>
      </w:r>
      <w:r>
        <w:t xml:space="preserve"> celebre Inno alla carità attraverso la vicenda di San Vincenzo e il racconto di alcune esperienze. </w:t>
      </w:r>
    </w:p>
    <w:p w:rsidR="00E22F91" w:rsidRDefault="00E22F91" w:rsidP="00E22F91">
      <w:pPr>
        <w:jc w:val="both"/>
      </w:pPr>
    </w:p>
    <w:p w:rsidR="00E22F91" w:rsidRDefault="00E22F91" w:rsidP="00E22F91">
      <w:pPr>
        <w:jc w:val="both"/>
      </w:pPr>
      <w:r>
        <w:t xml:space="preserve">In dialogo con la giornalista de Il Nuovo Giornale Barbara Sartori, </w:t>
      </w:r>
      <w:r w:rsidRPr="00E22F91">
        <w:rPr>
          <w:b/>
          <w:bCs/>
        </w:rPr>
        <w:t>padre Nicola Albanesi, superiore del Collegio Alberoni e teologo</w:t>
      </w:r>
      <w:r>
        <w:t xml:space="preserve">, </w:t>
      </w:r>
      <w:r w:rsidR="00E8510D">
        <w:t>ripercorrerà</w:t>
      </w:r>
      <w:r>
        <w:t xml:space="preserve"> gli aspetti della vita e del carisma di San Vincenzo de’ Paoli che più stimolano la nostra società e la nostra Chiesa e a quale carità ci invita. </w:t>
      </w:r>
    </w:p>
    <w:p w:rsidR="00E22F91" w:rsidRDefault="00E22F91" w:rsidP="00E22F91">
      <w:pPr>
        <w:jc w:val="both"/>
      </w:pPr>
    </w:p>
    <w:p w:rsidR="00E22F91" w:rsidRDefault="00E22F91" w:rsidP="00E22F91">
      <w:pPr>
        <w:jc w:val="both"/>
      </w:pPr>
      <w:r>
        <w:t xml:space="preserve">Seguiranno alcune brevi testimonianze: </w:t>
      </w:r>
    </w:p>
    <w:p w:rsidR="00E22F91" w:rsidRDefault="00E22F91" w:rsidP="00E22F91">
      <w:pPr>
        <w:pStyle w:val="Paragrafoelenco"/>
        <w:numPr>
          <w:ilvl w:val="0"/>
          <w:numId w:val="1"/>
        </w:numPr>
        <w:jc w:val="both"/>
      </w:pPr>
      <w:r>
        <w:t xml:space="preserve">il cappellano della casa circondariale delle Novate </w:t>
      </w:r>
      <w:r w:rsidRPr="00E22F91">
        <w:rPr>
          <w:b/>
          <w:bCs/>
        </w:rPr>
        <w:t>don Adamo </w:t>
      </w:r>
      <w:proofErr w:type="spellStart"/>
      <w:r w:rsidRPr="00E22F91">
        <w:rPr>
          <w:b/>
          <w:bCs/>
        </w:rPr>
        <w:t>Affri</w:t>
      </w:r>
      <w:proofErr w:type="spellEnd"/>
      <w:r>
        <w:t xml:space="preserve">; </w:t>
      </w:r>
    </w:p>
    <w:p w:rsidR="00E22F91" w:rsidRDefault="00E22F91" w:rsidP="00E22F91">
      <w:pPr>
        <w:pStyle w:val="Paragrafoelenco"/>
        <w:numPr>
          <w:ilvl w:val="0"/>
          <w:numId w:val="1"/>
        </w:numPr>
        <w:jc w:val="both"/>
      </w:pPr>
      <w:r>
        <w:t xml:space="preserve">la responsabile della Pastorale diocesana per la salute </w:t>
      </w:r>
      <w:r w:rsidRPr="00E22F91">
        <w:rPr>
          <w:b/>
          <w:bCs/>
        </w:rPr>
        <w:t>Itala Orlando</w:t>
      </w:r>
      <w:r>
        <w:t xml:space="preserve">; </w:t>
      </w:r>
    </w:p>
    <w:p w:rsidR="00E22F91" w:rsidRDefault="00E22F91" w:rsidP="00E22F91">
      <w:pPr>
        <w:pStyle w:val="Paragrafoelenco"/>
        <w:numPr>
          <w:ilvl w:val="0"/>
          <w:numId w:val="1"/>
        </w:numPr>
        <w:jc w:val="both"/>
      </w:pPr>
      <w:r>
        <w:t>la famiglia di </w:t>
      </w:r>
      <w:r w:rsidRPr="00E22F91">
        <w:rPr>
          <w:b/>
          <w:bCs/>
        </w:rPr>
        <w:t>Davide Cantarelli e Alessandra Turetta</w:t>
      </w:r>
      <w:r>
        <w:t xml:space="preserve">, “nata” alla Casa della Carità di via Vescovado; </w:t>
      </w:r>
    </w:p>
    <w:p w:rsidR="00E22F91" w:rsidRDefault="00E22F91" w:rsidP="00E22F91">
      <w:pPr>
        <w:pStyle w:val="Paragrafoelenco"/>
        <w:numPr>
          <w:ilvl w:val="0"/>
          <w:numId w:val="1"/>
        </w:numPr>
        <w:jc w:val="both"/>
      </w:pPr>
      <w:r w:rsidRPr="00E22F91">
        <w:rPr>
          <w:b/>
          <w:bCs/>
        </w:rPr>
        <w:t>Alessandro Repetti</w:t>
      </w:r>
      <w:r>
        <w:t xml:space="preserve"> del gruppo scout della parrocchia di Sant’Antonino. </w:t>
      </w:r>
    </w:p>
    <w:p w:rsidR="00E22F91" w:rsidRDefault="00E22F91" w:rsidP="00E22F91"/>
    <w:p w:rsidR="00E22F91" w:rsidRDefault="00E22F91" w:rsidP="00E22F91">
      <w:r>
        <w:t xml:space="preserve">Il racconto sarà intervallato dalla musica con </w:t>
      </w:r>
      <w:r w:rsidRPr="00E22F91">
        <w:rPr>
          <w:b/>
          <w:bCs/>
        </w:rPr>
        <w:t xml:space="preserve">Elisa Del Corso </w:t>
      </w:r>
      <w:r>
        <w:t xml:space="preserve">(voce) e </w:t>
      </w:r>
      <w:r w:rsidRPr="00E22F91">
        <w:rPr>
          <w:b/>
          <w:bCs/>
        </w:rPr>
        <w:t>Lorenzo Geroldi</w:t>
      </w:r>
      <w:r>
        <w:t xml:space="preserve"> (pianoforte) dei </w:t>
      </w:r>
      <w:r w:rsidRPr="00E22F91">
        <w:rPr>
          <w:b/>
          <w:bCs/>
        </w:rPr>
        <w:t>Lucky Fella</w:t>
      </w:r>
      <w:r>
        <w:t>.</w:t>
      </w:r>
    </w:p>
    <w:p w:rsidR="00E22F91" w:rsidRDefault="00E22F91" w:rsidP="00E22F91"/>
    <w:p w:rsidR="00E22F91" w:rsidRDefault="00E22F91" w:rsidP="00E22F91"/>
    <w:p w:rsidR="00E22F91" w:rsidRDefault="00E22F91" w:rsidP="00E22F91"/>
    <w:sectPr w:rsidR="00E22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10810"/>
    <w:multiLevelType w:val="hybridMultilevel"/>
    <w:tmpl w:val="E8CEAAE0"/>
    <w:lvl w:ilvl="0" w:tplc="97EE0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8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91"/>
    <w:rsid w:val="00011D11"/>
    <w:rsid w:val="00090A46"/>
    <w:rsid w:val="00353CCC"/>
    <w:rsid w:val="00E22F91"/>
    <w:rsid w:val="00E8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AF342"/>
  <w15:chartTrackingRefBased/>
  <w15:docId w15:val="{D5BE4934-7D6A-F341-AB6E-18C6B1D0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2F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2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E22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2025-06-19T06:59:00Z</dcterms:created>
  <dcterms:modified xsi:type="dcterms:W3CDTF">2025-06-19T07:16:00Z</dcterms:modified>
</cp:coreProperties>
</file>